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4B" w:rsidRPr="006907D2" w:rsidRDefault="006907D2" w:rsidP="00B44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7D2">
        <w:rPr>
          <w:rFonts w:ascii="Times New Roman" w:hAnsi="Times New Roman" w:cs="Times New Roman"/>
          <w:b/>
          <w:sz w:val="28"/>
          <w:szCs w:val="28"/>
        </w:rPr>
        <w:t>Система работы МБОУДОД «Центр внешкольной работы»</w:t>
      </w:r>
    </w:p>
    <w:p w:rsidR="006907D2" w:rsidRPr="006907D2" w:rsidRDefault="006907D2" w:rsidP="00B44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7D2">
        <w:rPr>
          <w:rFonts w:ascii="Times New Roman" w:hAnsi="Times New Roman" w:cs="Times New Roman"/>
          <w:b/>
          <w:sz w:val="28"/>
          <w:szCs w:val="28"/>
        </w:rPr>
        <w:t xml:space="preserve">Московского района г.Казани по развитию профессиональных </w:t>
      </w:r>
    </w:p>
    <w:p w:rsidR="006907D2" w:rsidRDefault="00BD5733" w:rsidP="00B44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907D2" w:rsidRPr="006907D2">
        <w:rPr>
          <w:rFonts w:ascii="Times New Roman" w:hAnsi="Times New Roman" w:cs="Times New Roman"/>
          <w:b/>
          <w:sz w:val="28"/>
          <w:szCs w:val="28"/>
        </w:rPr>
        <w:t>омпетенций и повышению качества образования</w:t>
      </w:r>
    </w:p>
    <w:p w:rsidR="002F4FBA" w:rsidRDefault="002F4FBA" w:rsidP="002F4FBA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F4FBA" w:rsidRDefault="002F4FBA" w:rsidP="002F4FBA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Т.И. Кожевникова – заместитель директора </w:t>
      </w:r>
    </w:p>
    <w:p w:rsidR="002F4FBA" w:rsidRDefault="002F4FBA" w:rsidP="002F4FBA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научной работе</w:t>
      </w:r>
    </w:p>
    <w:p w:rsidR="002F4FBA" w:rsidRPr="006907D2" w:rsidRDefault="002F4FBA" w:rsidP="00690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66E" w:rsidRDefault="00D6766E" w:rsidP="006907D2">
      <w:pPr>
        <w:spacing w:after="0"/>
      </w:pPr>
    </w:p>
    <w:p w:rsidR="00A04C65" w:rsidRPr="00A04C65" w:rsidRDefault="00D6766E" w:rsidP="00A0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6766E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A04C65" w:rsidRPr="00A04C65">
        <w:rPr>
          <w:rFonts w:ascii="Times New Roman" w:hAnsi="Times New Roman" w:cs="Times New Roman"/>
          <w:sz w:val="28"/>
          <w:szCs w:val="28"/>
        </w:rPr>
        <w:t>детей мы рассматриваем как широкое поле самореализации, самоопределения, духовно-нравственного становления личности ребенка и взрослого в совместной реальной деятельности.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65">
        <w:rPr>
          <w:rFonts w:ascii="Times New Roman" w:hAnsi="Times New Roman" w:cs="Times New Roman"/>
          <w:sz w:val="28"/>
          <w:szCs w:val="28"/>
        </w:rPr>
        <w:tab/>
        <w:t>Учреждение дополнительного образования является той средой, в которой личность педагога не только способна осознать свою профессиональную пригодность, жизненную и ценностную значимость выбранной профессии, самоопределиться в конкретной педагогической области, но и средой, которая формирует педагога как гражданина, личность, носителя общечеловеческих ценностей, идеалов.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65">
        <w:rPr>
          <w:rFonts w:ascii="Times New Roman" w:hAnsi="Times New Roman" w:cs="Times New Roman"/>
          <w:sz w:val="28"/>
          <w:szCs w:val="28"/>
        </w:rPr>
        <w:tab/>
        <w:t>Именно в новаторском опыте педагогов допо</w:t>
      </w:r>
      <w:bookmarkStart w:id="0" w:name="_GoBack"/>
      <w:bookmarkEnd w:id="0"/>
      <w:r w:rsidRPr="00A04C65">
        <w:rPr>
          <w:rFonts w:ascii="Times New Roman" w:hAnsi="Times New Roman" w:cs="Times New Roman"/>
          <w:sz w:val="28"/>
          <w:szCs w:val="28"/>
        </w:rPr>
        <w:t>лнительного образования формируется уникальное детское объединение, основой которого является сочетание профессионального руководства взрослого с самоуправлением детей, их активной творческой позицией как субъектов педагогического процесса, представляющее собой реальную позитивную частицу социума, в котором происходит становление позиции гражданина страны.</w:t>
      </w:r>
    </w:p>
    <w:p w:rsidR="00D6766E" w:rsidRDefault="00A04C65" w:rsidP="00A0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A04C65">
        <w:rPr>
          <w:rFonts w:ascii="Times New Roman" w:hAnsi="Times New Roman" w:cs="Times New Roman"/>
          <w:sz w:val="28"/>
          <w:szCs w:val="34"/>
        </w:rPr>
        <w:tab/>
        <w:t>Инновационную деятельность учреждения дополнительного образования</w:t>
      </w:r>
      <w:r>
        <w:rPr>
          <w:rFonts w:ascii="Times New Roman" w:hAnsi="Times New Roman" w:cs="Times New Roman"/>
          <w:sz w:val="28"/>
          <w:szCs w:val="34"/>
        </w:rPr>
        <w:t xml:space="preserve">, </w:t>
      </w:r>
      <w:r w:rsidR="006907D2">
        <w:rPr>
          <w:rFonts w:ascii="Times New Roman" w:hAnsi="Times New Roman" w:cs="Times New Roman"/>
          <w:sz w:val="28"/>
          <w:szCs w:val="34"/>
        </w:rPr>
        <w:t>как структуры</w:t>
      </w:r>
      <w:r w:rsidRPr="00A04C65">
        <w:rPr>
          <w:rFonts w:ascii="Times New Roman" w:hAnsi="Times New Roman" w:cs="Times New Roman"/>
          <w:sz w:val="28"/>
          <w:szCs w:val="34"/>
        </w:rPr>
        <w:t xml:space="preserve"> непрерывного образования детей и взрослых, как открытого социума, воспитательного пространства мы рассматриваем как источник и стимул профессионально-личностного развития педагога нового</w:t>
      </w:r>
      <w:r>
        <w:rPr>
          <w:rFonts w:ascii="Times New Roman" w:hAnsi="Times New Roman" w:cs="Times New Roman"/>
          <w:sz w:val="28"/>
          <w:szCs w:val="34"/>
        </w:rPr>
        <w:t xml:space="preserve"> типа.</w:t>
      </w:r>
    </w:p>
    <w:p w:rsidR="00E40239" w:rsidRPr="009B1A8A" w:rsidRDefault="00E40239" w:rsidP="00E40239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4"/>
        </w:rPr>
        <w:tab/>
      </w:r>
      <w:r w:rsidRPr="009B1A8A">
        <w:rPr>
          <w:rFonts w:ascii="Times New Roman" w:hAnsi="Times New Roman" w:cs="Times New Roman"/>
          <w:sz w:val="28"/>
          <w:szCs w:val="28"/>
        </w:rPr>
        <w:t>Применение программно-целевого подх</w:t>
      </w:r>
      <w:r w:rsidR="009B1A8A">
        <w:rPr>
          <w:rFonts w:ascii="Times New Roman" w:hAnsi="Times New Roman" w:cs="Times New Roman"/>
          <w:sz w:val="28"/>
          <w:szCs w:val="28"/>
        </w:rPr>
        <w:t xml:space="preserve">ода к управлению образовательной </w:t>
      </w:r>
      <w:r w:rsidRPr="009B1A8A">
        <w:rPr>
          <w:rFonts w:ascii="Times New Roman" w:hAnsi="Times New Roman" w:cs="Times New Roman"/>
          <w:sz w:val="28"/>
          <w:szCs w:val="28"/>
        </w:rPr>
        <w:t>деятельностью ЦВР, работающего в режиме инновационного творческого саморазвития, позволило разработать динамические и стратегические модели собственного развития. Основу механизма управления деятельностью Центра на программно-целевой основе составляют такие его части, как:</w:t>
      </w:r>
    </w:p>
    <w:p w:rsidR="00E40239" w:rsidRPr="009B1A8A" w:rsidRDefault="009B1A8A" w:rsidP="009B1A8A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239" w:rsidRPr="009B1A8A">
        <w:rPr>
          <w:rFonts w:ascii="Times New Roman" w:hAnsi="Times New Roman" w:cs="Times New Roman"/>
          <w:sz w:val="28"/>
          <w:szCs w:val="28"/>
        </w:rPr>
        <w:t>система стратегического анализа и планирования;</w:t>
      </w:r>
    </w:p>
    <w:p w:rsidR="00E40239" w:rsidRPr="009B1A8A" w:rsidRDefault="009B1A8A" w:rsidP="009B1A8A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239" w:rsidRPr="009B1A8A">
        <w:rPr>
          <w:rFonts w:ascii="Times New Roman" w:hAnsi="Times New Roman" w:cs="Times New Roman"/>
          <w:sz w:val="28"/>
          <w:szCs w:val="28"/>
        </w:rPr>
        <w:t>разработка целевых, комплексных программ;</w:t>
      </w:r>
    </w:p>
    <w:p w:rsidR="00E40239" w:rsidRPr="009B1A8A" w:rsidRDefault="009B1A8A" w:rsidP="009B1A8A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239" w:rsidRPr="009B1A8A">
        <w:rPr>
          <w:rFonts w:ascii="Times New Roman" w:hAnsi="Times New Roman" w:cs="Times New Roman"/>
          <w:sz w:val="28"/>
          <w:szCs w:val="28"/>
        </w:rPr>
        <w:t>нормативно-правовое и методическое обеспечение;</w:t>
      </w:r>
    </w:p>
    <w:p w:rsidR="009B1A8A" w:rsidRDefault="009B1A8A" w:rsidP="00E40239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239" w:rsidRPr="009B1A8A">
        <w:rPr>
          <w:rFonts w:ascii="Times New Roman" w:hAnsi="Times New Roman" w:cs="Times New Roman"/>
          <w:sz w:val="28"/>
          <w:szCs w:val="28"/>
        </w:rPr>
        <w:t>система контроля над качеством реализуемых программ и др.</w:t>
      </w:r>
    </w:p>
    <w:p w:rsidR="00E40239" w:rsidRPr="009B1A8A" w:rsidRDefault="009B1A8A" w:rsidP="00E40239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239" w:rsidRPr="009B1A8A">
        <w:rPr>
          <w:rFonts w:ascii="Times New Roman" w:hAnsi="Times New Roman" w:cs="Times New Roman"/>
          <w:sz w:val="28"/>
          <w:szCs w:val="28"/>
        </w:rPr>
        <w:t>В ЦВР разработаны и ре</w:t>
      </w:r>
      <w:r>
        <w:rPr>
          <w:rFonts w:ascii="Times New Roman" w:hAnsi="Times New Roman" w:cs="Times New Roman"/>
          <w:sz w:val="28"/>
          <w:szCs w:val="28"/>
        </w:rPr>
        <w:t>ализуются следующие (высокооценё</w:t>
      </w:r>
      <w:r w:rsidR="00E40239" w:rsidRPr="009B1A8A">
        <w:rPr>
          <w:rFonts w:ascii="Times New Roman" w:hAnsi="Times New Roman" w:cs="Times New Roman"/>
          <w:sz w:val="28"/>
          <w:szCs w:val="28"/>
        </w:rPr>
        <w:t>нные на республиканских конкурсах авторских программ и II Всероссийском конкурсе воспитательных систем) программы:</w:t>
      </w:r>
    </w:p>
    <w:p w:rsidR="00E40239" w:rsidRPr="009B1A8A" w:rsidRDefault="009B1A8A" w:rsidP="009B1A8A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239" w:rsidRPr="009B1A8A">
        <w:rPr>
          <w:rFonts w:ascii="Times New Roman" w:hAnsi="Times New Roman" w:cs="Times New Roman"/>
          <w:sz w:val="28"/>
          <w:szCs w:val="28"/>
        </w:rPr>
        <w:t>программа развития ЦВР;</w:t>
      </w:r>
    </w:p>
    <w:p w:rsidR="00E40239" w:rsidRPr="009B1A8A" w:rsidRDefault="009B1A8A" w:rsidP="009B1A8A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239" w:rsidRPr="009B1A8A">
        <w:rPr>
          <w:rFonts w:ascii="Times New Roman" w:hAnsi="Times New Roman" w:cs="Times New Roman"/>
          <w:sz w:val="28"/>
          <w:szCs w:val="28"/>
        </w:rPr>
        <w:t>образовательная программа ЦВР, состоящая из воспитательной системы, учебного плана и образовательных программ отделов;</w:t>
      </w:r>
    </w:p>
    <w:p w:rsidR="00E40239" w:rsidRPr="009B1A8A" w:rsidRDefault="009B1A8A" w:rsidP="009B1A8A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239" w:rsidRPr="009B1A8A">
        <w:rPr>
          <w:rFonts w:ascii="Times New Roman" w:hAnsi="Times New Roman" w:cs="Times New Roman"/>
          <w:sz w:val="28"/>
          <w:szCs w:val="28"/>
        </w:rPr>
        <w:t xml:space="preserve">программа профессионально-личностного развития педагогов </w:t>
      </w:r>
      <w:r w:rsidR="00E40239" w:rsidRPr="009B1A8A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E40239" w:rsidRPr="009B1A8A">
        <w:rPr>
          <w:rFonts w:ascii="Times New Roman" w:hAnsi="Times New Roman" w:cs="Times New Roman"/>
          <w:sz w:val="28"/>
          <w:szCs w:val="28"/>
        </w:rPr>
        <w:t>Коллеги</w:t>
      </w:r>
      <w:r w:rsidR="00E40239" w:rsidRPr="009B1A8A">
        <w:rPr>
          <w:rFonts w:ascii="Times New Roman" w:hAnsi="Times New Roman" w:cs="Times New Roman"/>
          <w:sz w:val="28"/>
          <w:szCs w:val="28"/>
          <w:lang w:val="tt-RU"/>
        </w:rPr>
        <w:t>»;</w:t>
      </w:r>
    </w:p>
    <w:p w:rsidR="00E40239" w:rsidRPr="009B1A8A" w:rsidRDefault="009B1A8A" w:rsidP="009B1A8A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239" w:rsidRPr="009B1A8A">
        <w:rPr>
          <w:rFonts w:ascii="Times New Roman" w:hAnsi="Times New Roman" w:cs="Times New Roman"/>
          <w:sz w:val="28"/>
          <w:szCs w:val="28"/>
        </w:rPr>
        <w:t xml:space="preserve">досугово-развивающая программа </w:t>
      </w:r>
      <w:r w:rsidR="00E40239" w:rsidRPr="009B1A8A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E40239" w:rsidRPr="009B1A8A">
        <w:rPr>
          <w:rFonts w:ascii="Times New Roman" w:hAnsi="Times New Roman" w:cs="Times New Roman"/>
          <w:sz w:val="28"/>
          <w:szCs w:val="28"/>
        </w:rPr>
        <w:t>Эврика</w:t>
      </w:r>
      <w:r w:rsidR="00E40239" w:rsidRPr="009B1A8A">
        <w:rPr>
          <w:rFonts w:ascii="Times New Roman" w:hAnsi="Times New Roman" w:cs="Times New Roman"/>
          <w:sz w:val="28"/>
          <w:szCs w:val="28"/>
          <w:lang w:val="tt-RU"/>
        </w:rPr>
        <w:t>»;</w:t>
      </w:r>
    </w:p>
    <w:p w:rsidR="00E40239" w:rsidRPr="009B1A8A" w:rsidRDefault="009B1A8A" w:rsidP="009B1A8A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40239" w:rsidRPr="009B1A8A">
        <w:rPr>
          <w:rFonts w:ascii="Times New Roman" w:hAnsi="Times New Roman" w:cs="Times New Roman"/>
          <w:sz w:val="28"/>
          <w:szCs w:val="28"/>
        </w:rPr>
        <w:t xml:space="preserve">целевые программы воспитания </w:t>
      </w:r>
      <w:r w:rsidR="00E40239" w:rsidRPr="009B1A8A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E40239" w:rsidRPr="009B1A8A">
        <w:rPr>
          <w:rFonts w:ascii="Times New Roman" w:hAnsi="Times New Roman" w:cs="Times New Roman"/>
          <w:sz w:val="28"/>
          <w:szCs w:val="28"/>
        </w:rPr>
        <w:t>Семья</w:t>
      </w:r>
      <w:r w:rsidR="00E40239" w:rsidRPr="009B1A8A">
        <w:rPr>
          <w:rFonts w:ascii="Times New Roman" w:hAnsi="Times New Roman" w:cs="Times New Roman"/>
          <w:sz w:val="28"/>
          <w:szCs w:val="28"/>
          <w:lang w:val="tt-RU"/>
        </w:rPr>
        <w:t>», «</w:t>
      </w:r>
      <w:r w:rsidR="00E40239" w:rsidRPr="009B1A8A">
        <w:rPr>
          <w:rFonts w:ascii="Times New Roman" w:hAnsi="Times New Roman" w:cs="Times New Roman"/>
          <w:sz w:val="28"/>
          <w:szCs w:val="28"/>
        </w:rPr>
        <w:t>Образование и здоровье</w:t>
      </w:r>
      <w:r w:rsidR="00E40239" w:rsidRPr="009B1A8A">
        <w:rPr>
          <w:rFonts w:ascii="Times New Roman" w:hAnsi="Times New Roman" w:cs="Times New Roman"/>
          <w:sz w:val="28"/>
          <w:szCs w:val="28"/>
          <w:lang w:val="tt-RU"/>
        </w:rPr>
        <w:t>», «</w:t>
      </w:r>
      <w:r w:rsidR="00E40239" w:rsidRPr="009B1A8A">
        <w:rPr>
          <w:rFonts w:ascii="Times New Roman" w:hAnsi="Times New Roman" w:cs="Times New Roman"/>
          <w:sz w:val="28"/>
          <w:szCs w:val="28"/>
        </w:rPr>
        <w:t>Истоки</w:t>
      </w:r>
      <w:r w:rsidR="00E40239" w:rsidRPr="009B1A8A">
        <w:rPr>
          <w:rFonts w:ascii="Times New Roman" w:hAnsi="Times New Roman" w:cs="Times New Roman"/>
          <w:sz w:val="28"/>
          <w:szCs w:val="28"/>
          <w:lang w:val="tt-RU"/>
        </w:rPr>
        <w:t>», «</w:t>
      </w:r>
      <w:r w:rsidR="00E40239" w:rsidRPr="009B1A8A">
        <w:rPr>
          <w:rFonts w:ascii="Times New Roman" w:hAnsi="Times New Roman" w:cs="Times New Roman"/>
          <w:sz w:val="28"/>
          <w:szCs w:val="28"/>
        </w:rPr>
        <w:t>Каникулы</w:t>
      </w:r>
      <w:r w:rsidR="00E40239" w:rsidRPr="009B1A8A">
        <w:rPr>
          <w:rFonts w:ascii="Times New Roman" w:hAnsi="Times New Roman" w:cs="Times New Roman"/>
          <w:sz w:val="28"/>
          <w:szCs w:val="28"/>
          <w:lang w:val="tt-RU"/>
        </w:rPr>
        <w:t>»;</w:t>
      </w:r>
    </w:p>
    <w:p w:rsidR="00E40239" w:rsidRPr="009B1A8A" w:rsidRDefault="009B1A8A" w:rsidP="009B1A8A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239" w:rsidRPr="009B1A8A">
        <w:rPr>
          <w:rFonts w:ascii="Times New Roman" w:hAnsi="Times New Roman" w:cs="Times New Roman"/>
          <w:sz w:val="28"/>
          <w:szCs w:val="28"/>
        </w:rPr>
        <w:t xml:space="preserve">авторские образовательные программы объединений, которые составляют 50% от общего количества программ, 80% из них удостоены дипломов I-III степеней республиканских </w:t>
      </w:r>
      <w:r w:rsidR="006907D2">
        <w:rPr>
          <w:rFonts w:ascii="Times New Roman" w:hAnsi="Times New Roman" w:cs="Times New Roman"/>
          <w:sz w:val="28"/>
          <w:szCs w:val="28"/>
        </w:rPr>
        <w:t xml:space="preserve">и всероссийских </w:t>
      </w:r>
      <w:r w:rsidR="00E40239" w:rsidRPr="009B1A8A">
        <w:rPr>
          <w:rFonts w:ascii="Times New Roman" w:hAnsi="Times New Roman" w:cs="Times New Roman"/>
          <w:sz w:val="28"/>
          <w:szCs w:val="28"/>
        </w:rPr>
        <w:t>конкурсов авторских программ.</w:t>
      </w:r>
    </w:p>
    <w:p w:rsidR="00E40239" w:rsidRPr="009B1A8A" w:rsidRDefault="009B1A8A" w:rsidP="00E40239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239" w:rsidRPr="009B1A8A">
        <w:rPr>
          <w:rFonts w:ascii="Times New Roman" w:hAnsi="Times New Roman" w:cs="Times New Roman"/>
          <w:sz w:val="28"/>
          <w:szCs w:val="28"/>
        </w:rPr>
        <w:t>Совокупность реализуемых программ составляет основу деятельности учреждения.</w:t>
      </w:r>
    </w:p>
    <w:p w:rsidR="00E40239" w:rsidRDefault="00E40239" w:rsidP="009B1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A8A">
        <w:rPr>
          <w:rFonts w:ascii="Times New Roman" w:hAnsi="Times New Roman" w:cs="Times New Roman"/>
          <w:sz w:val="28"/>
          <w:szCs w:val="28"/>
        </w:rPr>
        <w:t xml:space="preserve">Одной из важнейших программ в деятельности Центра стала </w:t>
      </w:r>
      <w:r w:rsidRPr="009B1A8A">
        <w:rPr>
          <w:rFonts w:ascii="Times New Roman" w:hAnsi="Times New Roman" w:cs="Times New Roman"/>
          <w:b/>
          <w:bCs/>
          <w:sz w:val="28"/>
          <w:szCs w:val="28"/>
        </w:rPr>
        <w:t>Программа развития</w:t>
      </w:r>
      <w:r w:rsidRPr="009B1A8A">
        <w:rPr>
          <w:rFonts w:ascii="Times New Roman" w:hAnsi="Times New Roman" w:cs="Times New Roman"/>
          <w:sz w:val="28"/>
          <w:szCs w:val="28"/>
        </w:rPr>
        <w:t>, которая позволяла в течение нескольких лет наиболее оптимально координировать деятельность всего коллектива, выявлять и реализовывать перспективные направления. Программа развития помогла подойти к разработке будущей модели учреждения, выработать целостную систему действий с определенными результатами, сбалансированными по ресурсному обеспечению, и создать</w:t>
      </w:r>
      <w:r w:rsidR="009B1A8A">
        <w:rPr>
          <w:rFonts w:ascii="Times New Roman" w:hAnsi="Times New Roman" w:cs="Times New Roman"/>
          <w:sz w:val="28"/>
          <w:szCs w:val="28"/>
        </w:rPr>
        <w:t xml:space="preserve"> проект «Красивая школа», </w:t>
      </w:r>
      <w:r w:rsidR="00941D6E">
        <w:rPr>
          <w:rFonts w:ascii="Times New Roman" w:hAnsi="Times New Roman" w:cs="Times New Roman"/>
          <w:sz w:val="28"/>
          <w:szCs w:val="28"/>
        </w:rPr>
        <w:t xml:space="preserve"> В</w:t>
      </w:r>
      <w:r w:rsidRPr="009B1A8A">
        <w:rPr>
          <w:rFonts w:ascii="Times New Roman" w:hAnsi="Times New Roman" w:cs="Times New Roman"/>
          <w:sz w:val="28"/>
          <w:szCs w:val="28"/>
        </w:rPr>
        <w:t>оспитательную систему ЦВР. Эти документы являются нормативной моделью деятельности коллектива по развитию системы, в которую он включен, и основополагающими для разработ</w:t>
      </w:r>
      <w:r w:rsidR="006907D2">
        <w:rPr>
          <w:rFonts w:ascii="Times New Roman" w:hAnsi="Times New Roman" w:cs="Times New Roman"/>
          <w:sz w:val="28"/>
          <w:szCs w:val="28"/>
        </w:rPr>
        <w:t>ки модифицированных</w:t>
      </w:r>
      <w:r w:rsidRPr="009B1A8A">
        <w:rPr>
          <w:rFonts w:ascii="Times New Roman" w:hAnsi="Times New Roman" w:cs="Times New Roman"/>
          <w:sz w:val="28"/>
          <w:szCs w:val="28"/>
        </w:rPr>
        <w:t>, экспериментальных,  авторских образовательных</w:t>
      </w:r>
      <w:r w:rsidR="009B1A8A">
        <w:rPr>
          <w:rFonts w:ascii="Times New Roman" w:hAnsi="Times New Roman" w:cs="Times New Roman"/>
          <w:sz w:val="28"/>
          <w:szCs w:val="28"/>
        </w:rPr>
        <w:t xml:space="preserve"> программ объединений.</w:t>
      </w:r>
    </w:p>
    <w:p w:rsidR="009B1A8A" w:rsidRDefault="009B1A8A" w:rsidP="009B1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назначение программных документов (в т.ч. и целевых программ) – стать средством интеграции всего педагогического коллектива, действующего в интересах развития и с</w:t>
      </w:r>
      <w:r w:rsidR="009A7411">
        <w:rPr>
          <w:rFonts w:ascii="Times New Roman" w:hAnsi="Times New Roman" w:cs="Times New Roman"/>
          <w:sz w:val="28"/>
          <w:szCs w:val="28"/>
        </w:rPr>
        <w:t>аморазвития субъектов 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D6E" w:rsidRDefault="00941D6E" w:rsidP="009B1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развития ЦВР, проекте «Красивая школа», удостоенном Диплома в специальной номинации «За креативность в реализации движения «Обучение в течение всей жизни» Международного конкурса «Красивая школа», Воспитательной системы, удостоенной </w:t>
      </w:r>
      <w:r w:rsidR="00F53E58">
        <w:rPr>
          <w:rFonts w:ascii="Times New Roman" w:hAnsi="Times New Roman" w:cs="Times New Roman"/>
          <w:sz w:val="28"/>
          <w:szCs w:val="28"/>
        </w:rPr>
        <w:t xml:space="preserve">Диплома 1 степени  </w:t>
      </w:r>
      <w:r w:rsidR="00F53E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2C05">
        <w:rPr>
          <w:rFonts w:ascii="Times New Roman" w:hAnsi="Times New Roman" w:cs="Times New Roman"/>
          <w:sz w:val="28"/>
          <w:szCs w:val="28"/>
        </w:rPr>
        <w:t xml:space="preserve"> Всероссийского</w:t>
      </w:r>
      <w:r w:rsidR="00C83A8B">
        <w:rPr>
          <w:rFonts w:ascii="Times New Roman" w:hAnsi="Times New Roman" w:cs="Times New Roman"/>
          <w:sz w:val="28"/>
          <w:szCs w:val="28"/>
        </w:rPr>
        <w:t xml:space="preserve"> конкурса воспитательных систем образовательных учреждений в 2011 году определена миссия учреждения: «Превращение Центра в целостную открытую социально-педагогическую систему, способную создать комплексное образовательное пространство для  развития личности, ее духовно-нравственного становления, формирования культуры самоопределения в различных видах жизнедеятельности.</w:t>
      </w:r>
    </w:p>
    <w:p w:rsidR="00D223B6" w:rsidRPr="009A7411" w:rsidRDefault="00D223B6" w:rsidP="00D223B6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411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 </w:t>
      </w:r>
      <w:r w:rsidR="007A374D" w:rsidRPr="009A7411">
        <w:rPr>
          <w:rFonts w:ascii="Times New Roman" w:hAnsi="Times New Roman" w:cs="Times New Roman"/>
          <w:b/>
          <w:sz w:val="28"/>
          <w:szCs w:val="28"/>
        </w:rPr>
        <w:t>проектов</w:t>
      </w:r>
    </w:p>
    <w:p w:rsidR="00D223B6" w:rsidRPr="00D223B6" w:rsidRDefault="00D223B6" w:rsidP="00D223B6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3B6">
        <w:rPr>
          <w:rFonts w:ascii="Times New Roman" w:hAnsi="Times New Roman" w:cs="Times New Roman"/>
          <w:sz w:val="28"/>
          <w:szCs w:val="28"/>
          <w:u w:val="single"/>
        </w:rPr>
        <w:t>На уровне учреждения</w:t>
      </w:r>
      <w:r w:rsidRPr="00D223B6">
        <w:rPr>
          <w:rFonts w:ascii="Times New Roman" w:hAnsi="Times New Roman" w:cs="Times New Roman"/>
          <w:sz w:val="28"/>
          <w:szCs w:val="28"/>
        </w:rPr>
        <w:t>:</w:t>
      </w:r>
    </w:p>
    <w:p w:rsidR="00D223B6" w:rsidRPr="00D223B6" w:rsidRDefault="00D223B6" w:rsidP="00D223B6">
      <w:pPr>
        <w:pStyle w:val="a3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23B6">
        <w:rPr>
          <w:rFonts w:ascii="Times New Roman" w:hAnsi="Times New Roman" w:cs="Times New Roman"/>
          <w:sz w:val="28"/>
          <w:szCs w:val="28"/>
        </w:rPr>
        <w:t>создание полноценной социокультурной среды учреждения;</w:t>
      </w:r>
    </w:p>
    <w:p w:rsidR="00D223B6" w:rsidRPr="00D223B6" w:rsidRDefault="00D223B6" w:rsidP="00D223B6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23B6">
        <w:rPr>
          <w:rFonts w:ascii="Times New Roman" w:hAnsi="Times New Roman" w:cs="Times New Roman"/>
          <w:sz w:val="28"/>
          <w:szCs w:val="28"/>
        </w:rPr>
        <w:t>личностно-ориентированная, практическая, духовно-нравственная направленность образовательной деятельности;</w:t>
      </w:r>
    </w:p>
    <w:p w:rsidR="00D223B6" w:rsidRPr="00D223B6" w:rsidRDefault="009A7411" w:rsidP="009A7411">
      <w:pPr>
        <w:pStyle w:val="a3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3171">
        <w:rPr>
          <w:rFonts w:ascii="Times New Roman" w:hAnsi="Times New Roman" w:cs="Times New Roman"/>
          <w:sz w:val="28"/>
          <w:szCs w:val="28"/>
        </w:rPr>
        <w:t>создание созида</w:t>
      </w:r>
      <w:r w:rsidR="00D223B6">
        <w:rPr>
          <w:rFonts w:ascii="Times New Roman" w:hAnsi="Times New Roman" w:cs="Times New Roman"/>
          <w:sz w:val="28"/>
          <w:szCs w:val="28"/>
        </w:rPr>
        <w:t>тельного сообщества детей и взрослых.</w:t>
      </w:r>
    </w:p>
    <w:p w:rsidR="00D223B6" w:rsidRPr="00D223B6" w:rsidRDefault="00D223B6" w:rsidP="00D223B6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3B6">
        <w:rPr>
          <w:rFonts w:ascii="Times New Roman" w:hAnsi="Times New Roman" w:cs="Times New Roman"/>
          <w:sz w:val="28"/>
          <w:szCs w:val="28"/>
          <w:u w:val="single"/>
        </w:rPr>
        <w:t>На уровне обучающихся</w:t>
      </w:r>
      <w:r w:rsidRPr="00D223B6">
        <w:rPr>
          <w:rFonts w:ascii="Times New Roman" w:hAnsi="Times New Roman" w:cs="Times New Roman"/>
          <w:sz w:val="28"/>
          <w:szCs w:val="28"/>
        </w:rPr>
        <w:t>:</w:t>
      </w:r>
    </w:p>
    <w:p w:rsidR="00D223B6" w:rsidRPr="00D223B6" w:rsidRDefault="00D223B6" w:rsidP="00D223B6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3B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аксимальное приближение к образу</w:t>
      </w:r>
      <w:r w:rsidRPr="00D223B6">
        <w:rPr>
          <w:rFonts w:ascii="Times New Roman" w:hAnsi="Times New Roman" w:cs="Times New Roman"/>
          <w:sz w:val="28"/>
          <w:szCs w:val="28"/>
        </w:rPr>
        <w:t xml:space="preserve"> выпускника Центра, который сочетает в себе:</w:t>
      </w:r>
    </w:p>
    <w:p w:rsidR="00D223B6" w:rsidRPr="00D223B6" w:rsidRDefault="007A374D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3B6" w:rsidRPr="00D223B6">
        <w:rPr>
          <w:rFonts w:ascii="Times New Roman" w:hAnsi="Times New Roman" w:cs="Times New Roman"/>
          <w:sz w:val="28"/>
          <w:szCs w:val="28"/>
        </w:rPr>
        <w:t>личность с ярко выраженной индивидуальностью, с активной жизненной позицией, способной преобразовывать самого себя и мир;</w:t>
      </w:r>
    </w:p>
    <w:p w:rsidR="00D223B6" w:rsidRPr="00D223B6" w:rsidRDefault="007A374D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3B6" w:rsidRPr="00D223B6">
        <w:rPr>
          <w:rFonts w:ascii="Times New Roman" w:hAnsi="Times New Roman" w:cs="Times New Roman"/>
          <w:sz w:val="28"/>
          <w:szCs w:val="28"/>
        </w:rPr>
        <w:t>личность с выраженным активным творческим началом, сознательно влияющим на свое собственное развитие и позитивно влияющим на других людей;</w:t>
      </w:r>
    </w:p>
    <w:p w:rsidR="00D223B6" w:rsidRPr="00D223B6" w:rsidRDefault="007A374D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223B6" w:rsidRPr="00D223B6">
        <w:rPr>
          <w:rFonts w:ascii="Times New Roman" w:hAnsi="Times New Roman" w:cs="Times New Roman"/>
          <w:sz w:val="28"/>
          <w:szCs w:val="28"/>
        </w:rPr>
        <w:t>личность с определенной устойчивостью в достижении цели, способностью выходить за пределы исходных целей, с умением расширять сферы своей деятельности, а также действовать за границами требований;</w:t>
      </w:r>
    </w:p>
    <w:p w:rsidR="00D223B6" w:rsidRPr="00D223B6" w:rsidRDefault="007A374D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3B6" w:rsidRPr="00D223B6">
        <w:rPr>
          <w:rFonts w:ascii="Times New Roman" w:hAnsi="Times New Roman" w:cs="Times New Roman"/>
          <w:sz w:val="28"/>
          <w:szCs w:val="28"/>
        </w:rPr>
        <w:t>личность, обладающую духовно-нравственным и физическим здоровьем, имеющую высокую адекватную самооценку, чувство собс</w:t>
      </w:r>
      <w:r>
        <w:rPr>
          <w:rFonts w:ascii="Times New Roman" w:hAnsi="Times New Roman" w:cs="Times New Roman"/>
          <w:sz w:val="28"/>
          <w:szCs w:val="28"/>
        </w:rPr>
        <w:t>твенного достоинства, стремление</w:t>
      </w:r>
      <w:r w:rsidR="00D223B6" w:rsidRPr="00D223B6">
        <w:rPr>
          <w:rFonts w:ascii="Times New Roman" w:hAnsi="Times New Roman" w:cs="Times New Roman"/>
          <w:sz w:val="28"/>
          <w:szCs w:val="28"/>
        </w:rPr>
        <w:t xml:space="preserve"> к свободе и красоте, способности сочувствовать людям;</w:t>
      </w:r>
    </w:p>
    <w:p w:rsidR="00D223B6" w:rsidRPr="00D223B6" w:rsidRDefault="007A374D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3B6" w:rsidRPr="00D223B6">
        <w:rPr>
          <w:rFonts w:ascii="Times New Roman" w:hAnsi="Times New Roman" w:cs="Times New Roman"/>
          <w:sz w:val="28"/>
          <w:szCs w:val="28"/>
        </w:rPr>
        <w:t>качества всесторонне развитого, технологически грамотного, заинтересованного в достижении вершин мастерства в той или иной отрасли науки, искусства, техники, культуры, спорта и т.п., способного организовать сотрудничество увлеченных общим делом людей, интеллигентного, продуктивно-деятельного человека.</w:t>
      </w:r>
    </w:p>
    <w:p w:rsidR="00D223B6" w:rsidRPr="00D223B6" w:rsidRDefault="00D223B6" w:rsidP="00D223B6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3B6">
        <w:rPr>
          <w:rFonts w:ascii="Times New Roman" w:hAnsi="Times New Roman" w:cs="Times New Roman"/>
          <w:sz w:val="28"/>
          <w:szCs w:val="28"/>
          <w:u w:val="single"/>
        </w:rPr>
        <w:t>На уровне педагогических кадров</w:t>
      </w:r>
      <w:r w:rsidRPr="00D223B6">
        <w:rPr>
          <w:rFonts w:ascii="Times New Roman" w:hAnsi="Times New Roman" w:cs="Times New Roman"/>
          <w:sz w:val="28"/>
          <w:szCs w:val="28"/>
        </w:rPr>
        <w:t>:</w:t>
      </w:r>
    </w:p>
    <w:p w:rsidR="00D223B6" w:rsidRPr="00D223B6" w:rsidRDefault="00D223B6" w:rsidP="00D223B6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3B6">
        <w:rPr>
          <w:rFonts w:ascii="Times New Roman" w:hAnsi="Times New Roman" w:cs="Times New Roman"/>
          <w:sz w:val="28"/>
          <w:szCs w:val="28"/>
        </w:rPr>
        <w:t>М</w:t>
      </w:r>
      <w:r w:rsidR="007A374D">
        <w:rPr>
          <w:rFonts w:ascii="Times New Roman" w:hAnsi="Times New Roman" w:cs="Times New Roman"/>
          <w:sz w:val="28"/>
          <w:szCs w:val="28"/>
        </w:rPr>
        <w:t xml:space="preserve">аксимальное приближение к образу </w:t>
      </w:r>
      <w:r w:rsidRPr="00D223B6">
        <w:rPr>
          <w:rFonts w:ascii="Times New Roman" w:hAnsi="Times New Roman" w:cs="Times New Roman"/>
          <w:sz w:val="28"/>
          <w:szCs w:val="28"/>
        </w:rPr>
        <w:t xml:space="preserve"> педагога Центра, сочетающего в себе:</w:t>
      </w:r>
    </w:p>
    <w:p w:rsidR="00D223B6" w:rsidRPr="00D223B6" w:rsidRDefault="007A374D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3B6" w:rsidRPr="00D223B6">
        <w:rPr>
          <w:rFonts w:ascii="Times New Roman" w:hAnsi="Times New Roman" w:cs="Times New Roman"/>
          <w:sz w:val="28"/>
          <w:szCs w:val="28"/>
        </w:rPr>
        <w:t>личность высокопрофессиональную, компетентную, состоявшуюся в профессиональной деятельности и общении;</w:t>
      </w:r>
    </w:p>
    <w:p w:rsidR="00D223B6" w:rsidRPr="00D223B6" w:rsidRDefault="007A374D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3B6" w:rsidRPr="00D223B6">
        <w:rPr>
          <w:rFonts w:ascii="Times New Roman" w:hAnsi="Times New Roman" w:cs="Times New Roman"/>
          <w:sz w:val="28"/>
          <w:szCs w:val="28"/>
        </w:rPr>
        <w:t xml:space="preserve">личность творческую, заинтересованную в достижении вершин педагогического мастерства; </w:t>
      </w:r>
    </w:p>
    <w:p w:rsidR="00D223B6" w:rsidRPr="00D223B6" w:rsidRDefault="007A374D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3B6" w:rsidRPr="00D223B6">
        <w:rPr>
          <w:rFonts w:ascii="Times New Roman" w:hAnsi="Times New Roman" w:cs="Times New Roman"/>
          <w:sz w:val="28"/>
          <w:szCs w:val="28"/>
        </w:rPr>
        <w:t xml:space="preserve">человека яркого, состоявшегося в своем личностном и индивидуальном самоопределении; </w:t>
      </w:r>
    </w:p>
    <w:p w:rsidR="00D223B6" w:rsidRDefault="007A374D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3B6" w:rsidRPr="00D223B6">
        <w:rPr>
          <w:rFonts w:ascii="Times New Roman" w:hAnsi="Times New Roman" w:cs="Times New Roman"/>
          <w:sz w:val="28"/>
          <w:szCs w:val="28"/>
        </w:rPr>
        <w:t>человека-носителя ценностных традиций и идеалов личности.</w:t>
      </w:r>
    </w:p>
    <w:p w:rsidR="007A374D" w:rsidRDefault="007A374D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этапами реализации проектов (оптимальное функционирование, эффективное движение, инновационное развитие) определены задачи и программные мероприятия на уровне учреждения, обучающихся и педагогических кадров.</w:t>
      </w:r>
    </w:p>
    <w:p w:rsidR="007A374D" w:rsidRDefault="007A374D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неполный перечень программных мероприятий на уровне учреждения и педагогических кадров:</w:t>
      </w:r>
    </w:p>
    <w:p w:rsidR="007A374D" w:rsidRDefault="007A374D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Проведение маркетинговых, социологических, мониторинговых исследований в окружающем социуме, среди родителей, педагогов с целью перспективного планирования и совершенствования образовательной деятельности.</w:t>
      </w:r>
    </w:p>
    <w:p w:rsidR="007A374D" w:rsidRDefault="007A374D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и проведение авторских курсов повышения квалификации РЦВР и ИРО  РТ.</w:t>
      </w:r>
    </w:p>
    <w:p w:rsidR="008D35D0" w:rsidRDefault="008D35D0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 творческих </w:t>
      </w:r>
      <w:r w:rsidR="00CA4E20">
        <w:rPr>
          <w:rFonts w:ascii="Times New Roman" w:hAnsi="Times New Roman" w:cs="Times New Roman"/>
          <w:sz w:val="28"/>
          <w:szCs w:val="28"/>
        </w:rPr>
        <w:t>командировок педагогов в г. Москва, Санкт-Петербург, Чебоксары, Йошкар-Ола, Самара, Нижний Новгород, Киров.</w:t>
      </w:r>
    </w:p>
    <w:p w:rsidR="00CA4E20" w:rsidRDefault="00CA4E20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Повышение количества работников, имеющих квалификационные категории до 80%.</w:t>
      </w:r>
    </w:p>
    <w:p w:rsidR="00CA4E20" w:rsidRDefault="00CA4E20" w:rsidP="00BE2AB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</w:t>
      </w:r>
      <w:r w:rsidR="00873171">
        <w:rPr>
          <w:rFonts w:ascii="Times New Roman" w:hAnsi="Times New Roman" w:cs="Times New Roman"/>
          <w:sz w:val="28"/>
          <w:szCs w:val="28"/>
        </w:rPr>
        <w:t>ка  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к присвоению </w:t>
      </w:r>
      <w:r w:rsidR="00873171">
        <w:rPr>
          <w:rFonts w:ascii="Times New Roman" w:hAnsi="Times New Roman" w:cs="Times New Roman"/>
          <w:sz w:val="28"/>
          <w:szCs w:val="28"/>
        </w:rPr>
        <w:t xml:space="preserve">и подтверждение </w:t>
      </w:r>
      <w:r>
        <w:rPr>
          <w:rFonts w:ascii="Times New Roman" w:hAnsi="Times New Roman" w:cs="Times New Roman"/>
          <w:sz w:val="28"/>
          <w:szCs w:val="28"/>
        </w:rPr>
        <w:t>звания «Образцовый детский кол</w:t>
      </w:r>
      <w:r w:rsidR="00BE2AB7">
        <w:rPr>
          <w:rFonts w:ascii="Times New Roman" w:hAnsi="Times New Roman" w:cs="Times New Roman"/>
          <w:sz w:val="28"/>
          <w:szCs w:val="28"/>
        </w:rPr>
        <w:t xml:space="preserve">лектив» объединениям «Цирковое ревю», «Клуб самодеятельной песни «Перекрёсток», «Детская школа моделей»,  </w:t>
      </w:r>
      <w:r>
        <w:rPr>
          <w:rFonts w:ascii="Times New Roman" w:hAnsi="Times New Roman" w:cs="Times New Roman"/>
          <w:sz w:val="28"/>
          <w:szCs w:val="28"/>
        </w:rPr>
        <w:t>«Студия эстрадного в</w:t>
      </w:r>
      <w:r w:rsidR="00BE2AB7">
        <w:rPr>
          <w:rFonts w:ascii="Times New Roman" w:hAnsi="Times New Roman" w:cs="Times New Roman"/>
          <w:sz w:val="28"/>
          <w:szCs w:val="28"/>
        </w:rPr>
        <w:t xml:space="preserve">окала». </w:t>
      </w:r>
    </w:p>
    <w:p w:rsidR="00CA4E20" w:rsidRDefault="00873171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4E20">
        <w:rPr>
          <w:rFonts w:ascii="Times New Roman" w:hAnsi="Times New Roman" w:cs="Times New Roman"/>
          <w:sz w:val="28"/>
          <w:szCs w:val="28"/>
        </w:rPr>
        <w:t>. Укрепление сотрудничества на основе договора о совместной деятельности с АСО (КСЮИ), проведение психолого-педагогических факультативов для педагогов ЦВР</w:t>
      </w:r>
      <w:r w:rsidR="005B7816">
        <w:rPr>
          <w:rFonts w:ascii="Times New Roman" w:hAnsi="Times New Roman" w:cs="Times New Roman"/>
          <w:sz w:val="28"/>
          <w:szCs w:val="28"/>
        </w:rPr>
        <w:t xml:space="preserve"> и проведение практики студентов факультета педагогики и психологии в ЦВР.</w:t>
      </w:r>
    </w:p>
    <w:p w:rsidR="005B7816" w:rsidRDefault="00873171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B7816">
        <w:rPr>
          <w:rFonts w:ascii="Times New Roman" w:hAnsi="Times New Roman" w:cs="Times New Roman"/>
          <w:sz w:val="28"/>
          <w:szCs w:val="28"/>
        </w:rPr>
        <w:t xml:space="preserve">. Проведение межрегиональных научно-практических конференций «Развитие и саморазвитие личности субъектов образовательной деятельности» и «Формирование конкурентоспособной личности средствами дополнительного образования», городских </w:t>
      </w:r>
      <w:r>
        <w:rPr>
          <w:rFonts w:ascii="Times New Roman" w:hAnsi="Times New Roman" w:cs="Times New Roman"/>
          <w:sz w:val="28"/>
          <w:szCs w:val="28"/>
        </w:rPr>
        <w:t>научно-практических конференций «Реализация программы «Коллеги» в режиме творческого саморазвития учреждения», «Психолого-педагогическое сопровождение образовательного процесса в УДО», районной конференции «Воспитание семьянина приоритетная задача современной России».</w:t>
      </w:r>
    </w:p>
    <w:p w:rsidR="005B7816" w:rsidRDefault="00873171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7816">
        <w:rPr>
          <w:rFonts w:ascii="Times New Roman" w:hAnsi="Times New Roman" w:cs="Times New Roman"/>
          <w:sz w:val="28"/>
          <w:szCs w:val="28"/>
        </w:rPr>
        <w:t>. Реализация функционально-целевой модели управления ЦВР и системы управления качеством дополнительного образования.</w:t>
      </w:r>
    </w:p>
    <w:p w:rsidR="005B7816" w:rsidRDefault="00873171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7816">
        <w:rPr>
          <w:rFonts w:ascii="Times New Roman" w:hAnsi="Times New Roman" w:cs="Times New Roman"/>
          <w:sz w:val="28"/>
          <w:szCs w:val="28"/>
        </w:rPr>
        <w:t>. Увеличение суммы поступлений внебюджетных средств по оказанию дополнительных платных образовательных услуг до 25% от бюджетных ассигнований.</w:t>
      </w:r>
    </w:p>
    <w:p w:rsidR="005B7816" w:rsidRDefault="00873171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B7816">
        <w:rPr>
          <w:rFonts w:ascii="Times New Roman" w:hAnsi="Times New Roman" w:cs="Times New Roman"/>
          <w:sz w:val="28"/>
          <w:szCs w:val="28"/>
        </w:rPr>
        <w:t>. Активное участие педагогических</w:t>
      </w:r>
      <w:r w:rsidR="00592223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5B7816">
        <w:rPr>
          <w:rFonts w:ascii="Times New Roman" w:hAnsi="Times New Roman" w:cs="Times New Roman"/>
          <w:sz w:val="28"/>
          <w:szCs w:val="28"/>
        </w:rPr>
        <w:t xml:space="preserve"> в международных, всероссийских, республиканских</w:t>
      </w:r>
      <w:r w:rsidR="00592223">
        <w:rPr>
          <w:rFonts w:ascii="Times New Roman" w:hAnsi="Times New Roman" w:cs="Times New Roman"/>
          <w:sz w:val="28"/>
          <w:szCs w:val="28"/>
        </w:rPr>
        <w:t>, городских научно-практических конференциях (за 3 года опубликовано 70 статей в конференциях регионального и федерального уровней).</w:t>
      </w:r>
    </w:p>
    <w:p w:rsidR="00592223" w:rsidRDefault="00873171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92223">
        <w:rPr>
          <w:rFonts w:ascii="Times New Roman" w:hAnsi="Times New Roman" w:cs="Times New Roman"/>
          <w:sz w:val="28"/>
          <w:szCs w:val="28"/>
        </w:rPr>
        <w:t>. Участие педагогов в Республиканском этапе Всероссийского конкурса «Сердце отдаю детям» (2 победителя).</w:t>
      </w:r>
    </w:p>
    <w:p w:rsidR="00592223" w:rsidRDefault="00873171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92223">
        <w:rPr>
          <w:rFonts w:ascii="Times New Roman" w:hAnsi="Times New Roman" w:cs="Times New Roman"/>
          <w:sz w:val="28"/>
          <w:szCs w:val="28"/>
        </w:rPr>
        <w:t>. Издание двух сборников из опыта работы по теме ИПО.</w:t>
      </w:r>
    </w:p>
    <w:p w:rsidR="00592223" w:rsidRDefault="00873171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92223">
        <w:rPr>
          <w:rFonts w:ascii="Times New Roman" w:hAnsi="Times New Roman" w:cs="Times New Roman"/>
          <w:sz w:val="28"/>
          <w:szCs w:val="28"/>
        </w:rPr>
        <w:t>. Проектирование инновационных образовательных программ  в русле компетентностного, культурологического, гуманистического подходов (за 3 года стали победителями конкурсов авторских программ 5 – республиканского уровня, 2 – российского уровня).</w:t>
      </w:r>
    </w:p>
    <w:p w:rsidR="00592223" w:rsidRDefault="00873171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92223">
        <w:rPr>
          <w:rFonts w:ascii="Times New Roman" w:hAnsi="Times New Roman" w:cs="Times New Roman"/>
          <w:sz w:val="28"/>
          <w:szCs w:val="28"/>
        </w:rPr>
        <w:t>. Обеспечение эффективности решения задач внедрения инновационных технологий</w:t>
      </w:r>
      <w:r w:rsidR="003748B0">
        <w:rPr>
          <w:rFonts w:ascii="Times New Roman" w:hAnsi="Times New Roman" w:cs="Times New Roman"/>
          <w:sz w:val="28"/>
          <w:szCs w:val="28"/>
        </w:rPr>
        <w:t xml:space="preserve">  образовательной деятельности (компьютерных, проектных, тренинговых, диалоговых, социально</w:t>
      </w:r>
      <w:r>
        <w:rPr>
          <w:rFonts w:ascii="Times New Roman" w:hAnsi="Times New Roman" w:cs="Times New Roman"/>
          <w:sz w:val="28"/>
          <w:szCs w:val="28"/>
        </w:rPr>
        <w:t>го самоуправления). (за 3 года 8</w:t>
      </w:r>
      <w:r w:rsidR="003748B0">
        <w:rPr>
          <w:rFonts w:ascii="Times New Roman" w:hAnsi="Times New Roman" w:cs="Times New Roman"/>
          <w:sz w:val="28"/>
          <w:szCs w:val="28"/>
        </w:rPr>
        <w:t xml:space="preserve"> инновационных методических разработок стали победителями российских конкурсов «Педагогическая планета», «Талантоха» и др.)</w:t>
      </w:r>
    </w:p>
    <w:p w:rsidR="003748B0" w:rsidRDefault="00873171" w:rsidP="007A37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748B0">
        <w:rPr>
          <w:rFonts w:ascii="Times New Roman" w:hAnsi="Times New Roman" w:cs="Times New Roman"/>
          <w:sz w:val="28"/>
          <w:szCs w:val="28"/>
        </w:rPr>
        <w:t>. Организация традиционных досуговых мероприятий для педагогов и родителей.</w:t>
      </w:r>
    </w:p>
    <w:p w:rsidR="003748B0" w:rsidRDefault="00873171" w:rsidP="00920C15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748B0">
        <w:rPr>
          <w:rFonts w:ascii="Times New Roman" w:hAnsi="Times New Roman" w:cs="Times New Roman"/>
          <w:sz w:val="28"/>
          <w:szCs w:val="28"/>
        </w:rPr>
        <w:t>. Разработка и реализация программы профессионального развития «Коллеги».</w:t>
      </w:r>
    </w:p>
    <w:p w:rsidR="00920C15" w:rsidRDefault="00920C15" w:rsidP="00920C15">
      <w:pPr>
        <w:spacing w:after="0"/>
        <w:ind w:firstLine="720"/>
        <w:jc w:val="both"/>
        <w:rPr>
          <w:rFonts w:ascii="SL_Times New Roman" w:hAnsi="SL_Times New Roman"/>
          <w:sz w:val="28"/>
          <w:szCs w:val="28"/>
        </w:rPr>
      </w:pPr>
      <w:r w:rsidRPr="00920C15">
        <w:rPr>
          <w:rFonts w:ascii="SL_Times New Roman" w:hAnsi="SL_Times New Roman"/>
          <w:sz w:val="28"/>
          <w:szCs w:val="28"/>
        </w:rPr>
        <w:t xml:space="preserve">Цельюпрограммы </w:t>
      </w:r>
      <w:r>
        <w:rPr>
          <w:rFonts w:ascii="SL_Times New Roman" w:hAnsi="SL_Times New Roman"/>
          <w:sz w:val="28"/>
          <w:szCs w:val="28"/>
        </w:rPr>
        <w:t xml:space="preserve">«Коллеги» </w:t>
      </w:r>
      <w:r w:rsidRPr="00920C15">
        <w:rPr>
          <w:rFonts w:ascii="SL_Times New Roman" w:hAnsi="SL_Times New Roman"/>
          <w:sz w:val="28"/>
          <w:szCs w:val="28"/>
        </w:rPr>
        <w:t>является профессионально-личностное развитие педагогов, формирование индивидуальной стратегии самоопределения: самопознания, самообразования, самореализации.</w:t>
      </w:r>
    </w:p>
    <w:p w:rsidR="00920C15" w:rsidRPr="00920C15" w:rsidRDefault="00920C15" w:rsidP="00920C15">
      <w:pPr>
        <w:spacing w:after="0"/>
        <w:jc w:val="both"/>
        <w:rPr>
          <w:rFonts w:ascii="SL_Times New Roman" w:hAnsi="SL_Times New Roman"/>
          <w:sz w:val="28"/>
          <w:szCs w:val="28"/>
        </w:rPr>
      </w:pPr>
      <w:r w:rsidRPr="00920C15">
        <w:rPr>
          <w:rFonts w:ascii="SL_Times New Roman" w:hAnsi="SL_Times New Roman"/>
          <w:sz w:val="28"/>
          <w:szCs w:val="28"/>
        </w:rPr>
        <w:t xml:space="preserve">В связи с этим определены следующие задачи </w:t>
      </w:r>
      <w:r w:rsidR="00D175B7">
        <w:rPr>
          <w:rFonts w:ascii="SL_Times New Roman" w:hAnsi="SL_Times New Roman"/>
          <w:sz w:val="28"/>
          <w:szCs w:val="28"/>
        </w:rPr>
        <w:t>программы:</w:t>
      </w:r>
    </w:p>
    <w:p w:rsidR="00920C15" w:rsidRPr="00920C15" w:rsidRDefault="00920C15" w:rsidP="00920C15">
      <w:pPr>
        <w:pStyle w:val="a4"/>
        <w:numPr>
          <w:ilvl w:val="0"/>
          <w:numId w:val="5"/>
        </w:numPr>
        <w:rPr>
          <w:rFonts w:ascii="SL_Times New Roman" w:hAnsi="SL_Times New Roman"/>
          <w:sz w:val="28"/>
          <w:szCs w:val="28"/>
        </w:rPr>
      </w:pPr>
      <w:r w:rsidRPr="00920C15">
        <w:rPr>
          <w:rFonts w:ascii="SL_Times New Roman" w:hAnsi="SL_Times New Roman"/>
          <w:sz w:val="28"/>
          <w:szCs w:val="28"/>
        </w:rPr>
        <w:t xml:space="preserve">В развитии знаний. </w:t>
      </w:r>
      <w:r w:rsidRPr="00920C15">
        <w:rPr>
          <w:rFonts w:ascii="SL_Times New Roman" w:hAnsi="SL_Times New Roman"/>
          <w:i/>
          <w:sz w:val="28"/>
          <w:szCs w:val="28"/>
        </w:rPr>
        <w:t>Достижение педагогического п</w:t>
      </w:r>
      <w:r>
        <w:rPr>
          <w:rFonts w:ascii="SL_Times New Roman" w:hAnsi="SL_Times New Roman"/>
          <w:i/>
          <w:sz w:val="28"/>
          <w:szCs w:val="28"/>
        </w:rPr>
        <w:t>рофессионализма (общекультурного,  психолого-педагогического,</w:t>
      </w:r>
      <w:r w:rsidRPr="00920C15">
        <w:rPr>
          <w:rFonts w:ascii="SL_Times New Roman" w:hAnsi="SL_Times New Roman"/>
          <w:i/>
          <w:sz w:val="28"/>
          <w:szCs w:val="28"/>
        </w:rPr>
        <w:t xml:space="preserve"> предметно-технологическ</w:t>
      </w:r>
      <w:r>
        <w:rPr>
          <w:rFonts w:ascii="SL_Times New Roman" w:hAnsi="SL_Times New Roman"/>
          <w:i/>
          <w:sz w:val="28"/>
          <w:szCs w:val="28"/>
        </w:rPr>
        <w:t>ого</w:t>
      </w:r>
      <w:r w:rsidRPr="00920C15">
        <w:rPr>
          <w:rFonts w:ascii="SL_Times New Roman" w:hAnsi="SL_Times New Roman"/>
          <w:sz w:val="28"/>
          <w:szCs w:val="28"/>
        </w:rPr>
        <w:t>).</w:t>
      </w:r>
    </w:p>
    <w:p w:rsidR="00920C15" w:rsidRPr="00920C15" w:rsidRDefault="00920C15" w:rsidP="00920C15">
      <w:pPr>
        <w:pStyle w:val="a4"/>
        <w:numPr>
          <w:ilvl w:val="0"/>
          <w:numId w:val="5"/>
        </w:numPr>
        <w:rPr>
          <w:rFonts w:ascii="SL_Times New Roman" w:hAnsi="SL_Times New Roman"/>
          <w:sz w:val="28"/>
          <w:szCs w:val="28"/>
        </w:rPr>
      </w:pPr>
      <w:r w:rsidRPr="00920C15">
        <w:rPr>
          <w:rFonts w:ascii="SL_Times New Roman" w:hAnsi="SL_Times New Roman"/>
          <w:sz w:val="28"/>
          <w:szCs w:val="28"/>
        </w:rPr>
        <w:t xml:space="preserve"> В развитии отношений. </w:t>
      </w:r>
      <w:r w:rsidRPr="00920C15">
        <w:rPr>
          <w:rFonts w:ascii="SL_Times New Roman" w:hAnsi="SL_Times New Roman"/>
          <w:i/>
          <w:sz w:val="28"/>
          <w:szCs w:val="28"/>
        </w:rPr>
        <w:t>Достижение педагогической профессиональной рефлек</w:t>
      </w:r>
      <w:r>
        <w:rPr>
          <w:rFonts w:ascii="SL_Times New Roman" w:hAnsi="SL_Times New Roman"/>
          <w:i/>
          <w:sz w:val="28"/>
          <w:szCs w:val="28"/>
        </w:rPr>
        <w:t>сии; её содержанием становятся</w:t>
      </w:r>
      <w:r w:rsidRPr="00920C15">
        <w:rPr>
          <w:rFonts w:ascii="SL_Times New Roman" w:hAnsi="SL_Times New Roman"/>
          <w:i/>
          <w:sz w:val="28"/>
          <w:szCs w:val="28"/>
        </w:rPr>
        <w:t xml:space="preserve"> следующие ключевые особенности профессиональной готовности педагогов</w:t>
      </w:r>
      <w:r w:rsidRPr="00920C15">
        <w:rPr>
          <w:rFonts w:ascii="SL_Times New Roman" w:hAnsi="SL_Times New Roman"/>
          <w:sz w:val="28"/>
          <w:szCs w:val="28"/>
        </w:rPr>
        <w:t>:</w:t>
      </w:r>
    </w:p>
    <w:p w:rsidR="00920C15" w:rsidRPr="00920C15" w:rsidRDefault="00920C15" w:rsidP="00920C15">
      <w:pPr>
        <w:spacing w:after="0" w:line="240" w:lineRule="auto"/>
        <w:jc w:val="both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lastRenderedPageBreak/>
        <w:t xml:space="preserve">- </w:t>
      </w:r>
      <w:r w:rsidRPr="00920C15">
        <w:rPr>
          <w:rFonts w:ascii="SL_Times New Roman" w:hAnsi="SL_Times New Roman"/>
          <w:sz w:val="28"/>
          <w:szCs w:val="28"/>
        </w:rPr>
        <w:t>самообоснование им своих действий, самореализация на основе внутренней профессиональной мотивации и с позиции своего педагогического идеала;</w:t>
      </w:r>
    </w:p>
    <w:p w:rsidR="00920C15" w:rsidRPr="00920C15" w:rsidRDefault="00920C15" w:rsidP="00920C15">
      <w:pPr>
        <w:spacing w:after="0" w:line="240" w:lineRule="auto"/>
        <w:jc w:val="both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 xml:space="preserve">- </w:t>
      </w:r>
      <w:r w:rsidRPr="00920C15">
        <w:rPr>
          <w:rFonts w:ascii="SL_Times New Roman" w:hAnsi="SL_Times New Roman"/>
          <w:sz w:val="28"/>
          <w:szCs w:val="28"/>
        </w:rPr>
        <w:t>непрерывный инновационный поиск в педагогической практике;</w:t>
      </w:r>
    </w:p>
    <w:p w:rsidR="00920C15" w:rsidRPr="00920C15" w:rsidRDefault="00920C15" w:rsidP="00920C15">
      <w:pPr>
        <w:spacing w:after="0" w:line="240" w:lineRule="auto"/>
        <w:jc w:val="both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 xml:space="preserve">- </w:t>
      </w:r>
      <w:r w:rsidRPr="00920C15">
        <w:rPr>
          <w:rFonts w:ascii="SL_Times New Roman" w:hAnsi="SL_Times New Roman"/>
          <w:sz w:val="28"/>
          <w:szCs w:val="28"/>
        </w:rPr>
        <w:t>постоянный анализ и самооценка своей личности и профессионального поведения, ответственность за принимаемые решения;</w:t>
      </w:r>
    </w:p>
    <w:p w:rsidR="00920C15" w:rsidRPr="00920C15" w:rsidRDefault="00920C15" w:rsidP="00920C15">
      <w:pPr>
        <w:spacing w:after="0" w:line="240" w:lineRule="auto"/>
        <w:jc w:val="both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 xml:space="preserve">- </w:t>
      </w:r>
      <w:r w:rsidRPr="00920C15">
        <w:rPr>
          <w:rFonts w:ascii="SL_Times New Roman" w:hAnsi="SL_Times New Roman"/>
          <w:sz w:val="28"/>
          <w:szCs w:val="28"/>
        </w:rPr>
        <w:t>целеполагание на основе авторской модели образования, внесение авторских элементов в содержание, методы и формы педагогической деятельности;</w:t>
      </w:r>
    </w:p>
    <w:p w:rsidR="00920C15" w:rsidRPr="00920C15" w:rsidRDefault="00920C15" w:rsidP="00920C15">
      <w:pPr>
        <w:spacing w:after="0" w:line="240" w:lineRule="auto"/>
        <w:jc w:val="both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 xml:space="preserve">- </w:t>
      </w:r>
      <w:r w:rsidRPr="00920C15">
        <w:rPr>
          <w:rFonts w:ascii="SL_Times New Roman" w:hAnsi="SL_Times New Roman"/>
          <w:sz w:val="28"/>
          <w:szCs w:val="28"/>
        </w:rPr>
        <w:t xml:space="preserve">совместные с </w:t>
      </w:r>
      <w:r w:rsidR="00873171">
        <w:rPr>
          <w:rFonts w:ascii="SL_Times New Roman" w:hAnsi="SL_Times New Roman"/>
          <w:sz w:val="28"/>
          <w:szCs w:val="28"/>
        </w:rPr>
        <w:t>об</w:t>
      </w:r>
      <w:r w:rsidRPr="00920C15">
        <w:rPr>
          <w:rFonts w:ascii="SL_Times New Roman" w:hAnsi="SL_Times New Roman"/>
          <w:sz w:val="28"/>
          <w:szCs w:val="28"/>
        </w:rPr>
        <w:t>уча</w:t>
      </w:r>
      <w:r w:rsidR="00873171">
        <w:rPr>
          <w:rFonts w:ascii="SL_Times New Roman" w:hAnsi="SL_Times New Roman"/>
          <w:sz w:val="28"/>
          <w:szCs w:val="28"/>
        </w:rPr>
        <w:t>ю</w:t>
      </w:r>
      <w:r w:rsidRPr="00920C15">
        <w:rPr>
          <w:rFonts w:ascii="SL_Times New Roman" w:hAnsi="SL_Times New Roman"/>
          <w:sz w:val="28"/>
          <w:szCs w:val="28"/>
        </w:rPr>
        <w:t>щимся, группой осмысление элементов воспитания (поддержка, содействие, сотрудничество в самоопределении), отказ от монолога и деклараций, схематизма и единого образа;</w:t>
      </w:r>
    </w:p>
    <w:p w:rsidR="00920C15" w:rsidRPr="00920C15" w:rsidRDefault="00920C15" w:rsidP="00920C15">
      <w:pPr>
        <w:spacing w:after="0" w:line="240" w:lineRule="auto"/>
        <w:jc w:val="both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 xml:space="preserve">- </w:t>
      </w:r>
      <w:r w:rsidRPr="00920C15">
        <w:rPr>
          <w:rFonts w:ascii="SL_Times New Roman" w:hAnsi="SL_Times New Roman"/>
          <w:sz w:val="28"/>
          <w:szCs w:val="28"/>
        </w:rPr>
        <w:t>установка на примат интересов и запросов детей.</w:t>
      </w:r>
    </w:p>
    <w:p w:rsidR="00920C15" w:rsidRPr="00920C15" w:rsidRDefault="00920C15" w:rsidP="00920C15">
      <w:pPr>
        <w:pStyle w:val="a4"/>
        <w:numPr>
          <w:ilvl w:val="0"/>
          <w:numId w:val="5"/>
        </w:numPr>
        <w:rPr>
          <w:rFonts w:ascii="SL_Times New Roman" w:hAnsi="SL_Times New Roman"/>
          <w:sz w:val="28"/>
          <w:szCs w:val="28"/>
        </w:rPr>
      </w:pPr>
      <w:r w:rsidRPr="00920C15">
        <w:rPr>
          <w:rFonts w:ascii="SL_Times New Roman" w:hAnsi="SL_Times New Roman"/>
          <w:sz w:val="28"/>
          <w:szCs w:val="28"/>
        </w:rPr>
        <w:t>В развитии опыта творчества в совместной продуктивной и творческой деятельности педагога и ребенка</w:t>
      </w:r>
      <w:r>
        <w:rPr>
          <w:rFonts w:ascii="SL_Times New Roman" w:hAnsi="SL_Times New Roman"/>
          <w:sz w:val="28"/>
          <w:szCs w:val="28"/>
        </w:rPr>
        <w:t>.</w:t>
      </w:r>
      <w:r w:rsidR="00D175B7">
        <w:rPr>
          <w:rFonts w:ascii="SL_Times New Roman" w:hAnsi="SL_Times New Roman"/>
          <w:i/>
          <w:sz w:val="28"/>
          <w:szCs w:val="28"/>
        </w:rPr>
        <w:t>Д</w:t>
      </w:r>
      <w:r w:rsidRPr="00920C15">
        <w:rPr>
          <w:rFonts w:ascii="SL_Times New Roman" w:hAnsi="SL_Times New Roman"/>
          <w:i/>
          <w:sz w:val="28"/>
          <w:szCs w:val="28"/>
        </w:rPr>
        <w:t>остижение профессионального мастерства – устойчивость мотивации педагогической деятельности, поисково-исследовательской способности, установки на саморазвитие, опыт инновационного проектирования педагогической деятельности, наличие индивидуального педагогического стиля</w:t>
      </w:r>
      <w:r w:rsidRPr="00920C15">
        <w:rPr>
          <w:rFonts w:ascii="SL_Times New Roman" w:hAnsi="SL_Times New Roman"/>
          <w:sz w:val="28"/>
          <w:szCs w:val="28"/>
        </w:rPr>
        <w:t>.</w:t>
      </w:r>
    </w:p>
    <w:p w:rsidR="00920C15" w:rsidRPr="00920C15" w:rsidRDefault="00920C15" w:rsidP="00D175B7">
      <w:pPr>
        <w:pStyle w:val="a4"/>
        <w:jc w:val="left"/>
        <w:rPr>
          <w:rFonts w:ascii="SL_Times New Roman" w:hAnsi="SL_Times New Roman"/>
          <w:sz w:val="28"/>
          <w:szCs w:val="28"/>
        </w:rPr>
      </w:pPr>
      <w:r w:rsidRPr="00920C15">
        <w:rPr>
          <w:rFonts w:ascii="SL_Times New Roman" w:hAnsi="SL_Times New Roman"/>
          <w:sz w:val="28"/>
          <w:szCs w:val="28"/>
        </w:rPr>
        <w:t>Поэтому система программных мероприятий включает в себя три модуля:</w:t>
      </w:r>
    </w:p>
    <w:p w:rsidR="00920C15" w:rsidRPr="00920C15" w:rsidRDefault="00920C15" w:rsidP="00D175B7">
      <w:pPr>
        <w:pStyle w:val="a4"/>
        <w:rPr>
          <w:rFonts w:ascii="SL_Times New Roman" w:hAnsi="SL_Times New Roman"/>
          <w:sz w:val="28"/>
          <w:szCs w:val="28"/>
        </w:rPr>
      </w:pPr>
      <w:r w:rsidRPr="00920C15">
        <w:rPr>
          <w:rFonts w:ascii="SL_Times New Roman" w:hAnsi="SL_Times New Roman"/>
          <w:sz w:val="28"/>
          <w:szCs w:val="28"/>
        </w:rPr>
        <w:t>I - предметно-профессиональная деятельность (когнитивная);</w:t>
      </w:r>
    </w:p>
    <w:p w:rsidR="00920C15" w:rsidRPr="00920C15" w:rsidRDefault="00920C15" w:rsidP="00D175B7">
      <w:pPr>
        <w:pStyle w:val="a4"/>
        <w:rPr>
          <w:rFonts w:ascii="SL_Times New Roman" w:hAnsi="SL_Times New Roman"/>
          <w:sz w:val="28"/>
          <w:szCs w:val="28"/>
        </w:rPr>
      </w:pPr>
      <w:r w:rsidRPr="00920C15">
        <w:rPr>
          <w:rFonts w:ascii="SL_Times New Roman" w:hAnsi="SL_Times New Roman"/>
          <w:sz w:val="28"/>
          <w:szCs w:val="28"/>
        </w:rPr>
        <w:t>II - функционально-организационная (мотивационная)</w:t>
      </w:r>
      <w:r w:rsidR="00D175B7">
        <w:rPr>
          <w:rFonts w:ascii="SL_Times New Roman" w:hAnsi="SL_Times New Roman"/>
          <w:sz w:val="28"/>
          <w:szCs w:val="28"/>
        </w:rPr>
        <w:t>;</w:t>
      </w:r>
    </w:p>
    <w:p w:rsidR="00920C15" w:rsidRPr="00920C15" w:rsidRDefault="00920C15" w:rsidP="00D175B7">
      <w:pPr>
        <w:pStyle w:val="a4"/>
        <w:rPr>
          <w:rFonts w:ascii="SL_Times New Roman" w:hAnsi="SL_Times New Roman"/>
          <w:sz w:val="28"/>
          <w:szCs w:val="28"/>
        </w:rPr>
      </w:pPr>
      <w:r w:rsidRPr="00920C15">
        <w:rPr>
          <w:rFonts w:ascii="SL_Times New Roman" w:hAnsi="SL_Times New Roman"/>
          <w:sz w:val="28"/>
          <w:szCs w:val="28"/>
        </w:rPr>
        <w:t>III – инновационно-творческая деятельность (практическая)</w:t>
      </w:r>
      <w:r w:rsidR="00D175B7">
        <w:rPr>
          <w:rFonts w:ascii="SL_Times New Roman" w:hAnsi="SL_Times New Roman"/>
          <w:sz w:val="28"/>
          <w:szCs w:val="28"/>
        </w:rPr>
        <w:t>.</w:t>
      </w:r>
    </w:p>
    <w:p w:rsidR="00920C15" w:rsidRPr="00920C15" w:rsidRDefault="00920C15" w:rsidP="00D175B7">
      <w:pPr>
        <w:pStyle w:val="a4"/>
        <w:ind w:left="0" w:firstLine="720"/>
        <w:rPr>
          <w:rFonts w:ascii="SL_Times New Roman" w:hAnsi="SL_Times New Roman"/>
          <w:sz w:val="28"/>
          <w:szCs w:val="28"/>
        </w:rPr>
      </w:pPr>
      <w:r w:rsidRPr="00920C15">
        <w:rPr>
          <w:rFonts w:ascii="SL_Times New Roman" w:hAnsi="SL_Times New Roman"/>
          <w:sz w:val="28"/>
          <w:szCs w:val="28"/>
        </w:rPr>
        <w:t xml:space="preserve">Участие педагогических работников в программных мероприятиях организуется дифференцированно, с учетом педагогического стажа, опыта работы, квалификационных категорий и предполагает </w:t>
      </w:r>
      <w:r w:rsidR="00D175B7">
        <w:rPr>
          <w:rFonts w:ascii="SL_Times New Roman" w:hAnsi="SL_Times New Roman"/>
          <w:sz w:val="28"/>
          <w:szCs w:val="28"/>
        </w:rPr>
        <w:t xml:space="preserve"> 3 этапа и </w:t>
      </w:r>
      <w:r w:rsidRPr="00920C15">
        <w:rPr>
          <w:rFonts w:ascii="SL_Times New Roman" w:hAnsi="SL_Times New Roman"/>
          <w:sz w:val="28"/>
          <w:szCs w:val="28"/>
        </w:rPr>
        <w:t>3 уровня:</w:t>
      </w:r>
    </w:p>
    <w:p w:rsidR="00920C15" w:rsidRPr="00920C15" w:rsidRDefault="00920C15" w:rsidP="00920C15">
      <w:pPr>
        <w:pStyle w:val="a4"/>
        <w:numPr>
          <w:ilvl w:val="0"/>
          <w:numId w:val="3"/>
        </w:numPr>
        <w:ind w:left="360"/>
        <w:rPr>
          <w:rFonts w:ascii="SL_Times New Roman" w:hAnsi="SL_Times New Roman"/>
          <w:sz w:val="28"/>
          <w:szCs w:val="28"/>
        </w:rPr>
      </w:pPr>
      <w:r w:rsidRPr="00920C15">
        <w:rPr>
          <w:rFonts w:ascii="SL_Times New Roman" w:hAnsi="SL_Times New Roman"/>
          <w:sz w:val="28"/>
          <w:szCs w:val="28"/>
        </w:rPr>
        <w:t>адаптации к деятельности;</w:t>
      </w:r>
    </w:p>
    <w:p w:rsidR="00920C15" w:rsidRPr="00920C15" w:rsidRDefault="00920C15" w:rsidP="00920C15">
      <w:pPr>
        <w:pStyle w:val="a4"/>
        <w:numPr>
          <w:ilvl w:val="0"/>
          <w:numId w:val="3"/>
        </w:numPr>
        <w:ind w:left="360"/>
        <w:rPr>
          <w:rFonts w:ascii="SL_Times New Roman" w:hAnsi="SL_Times New Roman"/>
          <w:sz w:val="28"/>
          <w:szCs w:val="28"/>
        </w:rPr>
      </w:pPr>
      <w:r w:rsidRPr="00920C15">
        <w:rPr>
          <w:rFonts w:ascii="SL_Times New Roman" w:hAnsi="SL_Times New Roman"/>
          <w:sz w:val="28"/>
          <w:szCs w:val="28"/>
        </w:rPr>
        <w:t>организации деятельности;</w:t>
      </w:r>
    </w:p>
    <w:p w:rsidR="00920C15" w:rsidRPr="00920C15" w:rsidRDefault="00920C15" w:rsidP="00920C15">
      <w:pPr>
        <w:pStyle w:val="a4"/>
        <w:numPr>
          <w:ilvl w:val="0"/>
          <w:numId w:val="3"/>
        </w:numPr>
        <w:ind w:left="360"/>
        <w:rPr>
          <w:rFonts w:ascii="SL_Times New Roman" w:hAnsi="SL_Times New Roman"/>
          <w:sz w:val="28"/>
          <w:szCs w:val="28"/>
        </w:rPr>
      </w:pPr>
      <w:r w:rsidRPr="00920C15">
        <w:rPr>
          <w:rFonts w:ascii="SL_Times New Roman" w:hAnsi="SL_Times New Roman"/>
          <w:sz w:val="28"/>
          <w:szCs w:val="28"/>
        </w:rPr>
        <w:t>интеграции деятельности, авторское творчество.</w:t>
      </w:r>
    </w:p>
    <w:p w:rsidR="00920C15" w:rsidRPr="00920C15" w:rsidRDefault="00920C15" w:rsidP="00920C15">
      <w:pPr>
        <w:pStyle w:val="a4"/>
        <w:rPr>
          <w:rFonts w:ascii="SL_Times New Roman" w:hAnsi="SL_Times New Roman"/>
          <w:sz w:val="28"/>
          <w:szCs w:val="28"/>
        </w:rPr>
      </w:pPr>
    </w:p>
    <w:p w:rsidR="00920C15" w:rsidRPr="00873171" w:rsidRDefault="00920C15" w:rsidP="00D175B7">
      <w:pPr>
        <w:pStyle w:val="a4"/>
        <w:rPr>
          <w:rFonts w:ascii="SL_Times New Roman" w:hAnsi="SL_Times New Roman"/>
          <w:b/>
          <w:sz w:val="28"/>
          <w:szCs w:val="28"/>
        </w:rPr>
      </w:pPr>
      <w:r w:rsidRPr="00873171">
        <w:rPr>
          <w:rFonts w:ascii="SL_Times New Roman" w:hAnsi="SL_Times New Roman"/>
          <w:b/>
          <w:shadow/>
          <w:sz w:val="28"/>
          <w:szCs w:val="28"/>
        </w:rPr>
        <w:t>Предметно-профессиональная деятельность (</w:t>
      </w:r>
      <w:r w:rsidRPr="00873171">
        <w:rPr>
          <w:rFonts w:ascii="SL_Times New Roman" w:hAnsi="SL_Times New Roman"/>
          <w:b/>
          <w:i/>
          <w:shadow/>
          <w:sz w:val="28"/>
          <w:szCs w:val="28"/>
        </w:rPr>
        <w:t>когнитивная</w:t>
      </w:r>
      <w:r w:rsidRPr="00873171">
        <w:rPr>
          <w:rFonts w:ascii="SL_Times New Roman" w:hAnsi="SL_Times New Roman"/>
          <w:b/>
          <w:shadow/>
          <w:sz w:val="28"/>
          <w:szCs w:val="28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1843"/>
        <w:gridCol w:w="2126"/>
        <w:gridCol w:w="2126"/>
      </w:tblGrid>
      <w:tr w:rsidR="00D175B7" w:rsidRPr="00920C15" w:rsidTr="00D175B7">
        <w:tc>
          <w:tcPr>
            <w:tcW w:w="675" w:type="dxa"/>
          </w:tcPr>
          <w:p w:rsidR="00D175B7" w:rsidRPr="00873171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873171">
              <w:rPr>
                <w:rFonts w:ascii="SL_Times New Roman" w:hAnsi="SL_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D175B7" w:rsidRPr="00873171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873171">
              <w:rPr>
                <w:rFonts w:ascii="SL_Times New Roman" w:hAnsi="SL_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D175B7" w:rsidRPr="00873171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873171">
              <w:rPr>
                <w:rFonts w:ascii="SL_Times New Roman" w:hAnsi="SL_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</w:tcPr>
          <w:p w:rsidR="00D175B7" w:rsidRPr="00873171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873171">
              <w:rPr>
                <w:rFonts w:ascii="SL_Times New Roman" w:hAnsi="SL_Times New Roman"/>
                <w:sz w:val="28"/>
                <w:szCs w:val="28"/>
              </w:rPr>
              <w:t>Уровень проведения</w:t>
            </w:r>
          </w:p>
        </w:tc>
        <w:tc>
          <w:tcPr>
            <w:tcW w:w="2126" w:type="dxa"/>
          </w:tcPr>
          <w:p w:rsidR="00D175B7" w:rsidRPr="00873171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873171">
              <w:rPr>
                <w:rFonts w:ascii="SL_Times New Roman" w:hAnsi="SL_Times New Roman"/>
                <w:sz w:val="28"/>
                <w:szCs w:val="28"/>
              </w:rPr>
              <w:t>Для кого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920C15">
            <w:pPr>
              <w:pStyle w:val="a4"/>
              <w:numPr>
                <w:ilvl w:val="0"/>
                <w:numId w:val="7"/>
              </w:numPr>
              <w:spacing w:before="240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Ценностные принципы работы с детьми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Лекции</w:t>
            </w:r>
          </w:p>
        </w:tc>
        <w:tc>
          <w:tcPr>
            <w:tcW w:w="2126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Психолого-педагогический факультатив</w:t>
            </w:r>
          </w:p>
        </w:tc>
        <w:tc>
          <w:tcPr>
            <w:tcW w:w="2126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Все педагогические работники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920C15">
            <w:pPr>
              <w:pStyle w:val="a4"/>
              <w:numPr>
                <w:ilvl w:val="0"/>
                <w:numId w:val="7"/>
              </w:numPr>
              <w:spacing w:before="240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Гуманизация межличностных отношений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Лекции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920C15">
            <w:pPr>
              <w:pStyle w:val="a4"/>
              <w:numPr>
                <w:ilvl w:val="0"/>
                <w:numId w:val="7"/>
              </w:numPr>
              <w:spacing w:before="240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Мониторинг образовательного процесса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Лекции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920C15">
            <w:pPr>
              <w:pStyle w:val="a4"/>
              <w:numPr>
                <w:ilvl w:val="0"/>
                <w:numId w:val="7"/>
              </w:numPr>
              <w:spacing w:before="240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 xml:space="preserve">Использование </w:t>
            </w: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lastRenderedPageBreak/>
              <w:t>современных технологий в дополнительном образовании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lastRenderedPageBreak/>
              <w:t>Лекции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920C15">
            <w:pPr>
              <w:pStyle w:val="a4"/>
              <w:numPr>
                <w:ilvl w:val="0"/>
                <w:numId w:val="7"/>
              </w:numPr>
              <w:spacing w:before="240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Индивидуальный педагогический стиль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Лекции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920C15">
            <w:pPr>
              <w:pStyle w:val="a4"/>
              <w:numPr>
                <w:ilvl w:val="0"/>
                <w:numId w:val="7"/>
              </w:numPr>
              <w:spacing w:before="240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Педагогическая направленность личности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Деловая игра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920C15">
            <w:pPr>
              <w:pStyle w:val="a4"/>
              <w:numPr>
                <w:ilvl w:val="0"/>
                <w:numId w:val="7"/>
              </w:numPr>
              <w:spacing w:before="240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Диалогичный стиль коммуникативной и интеллектуальной деятельности</w:t>
            </w:r>
          </w:p>
        </w:tc>
        <w:tc>
          <w:tcPr>
            <w:tcW w:w="1843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920C15">
            <w:pPr>
              <w:pStyle w:val="a4"/>
              <w:numPr>
                <w:ilvl w:val="0"/>
                <w:numId w:val="7"/>
              </w:numPr>
              <w:spacing w:before="240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Актуальные способы межличностных взаимоотношений</w:t>
            </w:r>
          </w:p>
        </w:tc>
        <w:tc>
          <w:tcPr>
            <w:tcW w:w="1843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920C15">
            <w:pPr>
              <w:pStyle w:val="a4"/>
              <w:numPr>
                <w:ilvl w:val="0"/>
                <w:numId w:val="7"/>
              </w:numPr>
              <w:spacing w:before="240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Стили педагогического общения ПДО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Деловая игра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920C15">
            <w:pPr>
              <w:pStyle w:val="a4"/>
              <w:numPr>
                <w:ilvl w:val="0"/>
                <w:numId w:val="7"/>
              </w:numPr>
              <w:spacing w:before="240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Профессиональная характеристика педагога и их оценка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Деловая игра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920C15">
            <w:pPr>
              <w:pStyle w:val="a4"/>
              <w:numPr>
                <w:ilvl w:val="0"/>
                <w:numId w:val="7"/>
              </w:numPr>
              <w:spacing w:before="240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Я и моя работа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Деловая игра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920C15">
            <w:pPr>
              <w:pStyle w:val="a4"/>
              <w:numPr>
                <w:ilvl w:val="0"/>
                <w:numId w:val="7"/>
              </w:numPr>
              <w:spacing w:before="240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Педагогический менеджмент</w:t>
            </w:r>
          </w:p>
        </w:tc>
        <w:tc>
          <w:tcPr>
            <w:tcW w:w="1843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</w:tbl>
    <w:p w:rsidR="00920C15" w:rsidRPr="00873171" w:rsidRDefault="00920C15" w:rsidP="00920C15">
      <w:pPr>
        <w:pStyle w:val="a4"/>
        <w:spacing w:before="240"/>
        <w:rPr>
          <w:rFonts w:ascii="SL_Times New Roman" w:hAnsi="SL_Times New Roman"/>
          <w:b/>
          <w:sz w:val="28"/>
          <w:szCs w:val="28"/>
        </w:rPr>
      </w:pPr>
      <w:r w:rsidRPr="00873171">
        <w:rPr>
          <w:rFonts w:ascii="SL_Times New Roman" w:hAnsi="SL_Times New Roman"/>
          <w:b/>
          <w:shadow/>
          <w:sz w:val="28"/>
          <w:szCs w:val="28"/>
        </w:rPr>
        <w:t xml:space="preserve">Функционально-организационная деятельность </w:t>
      </w:r>
      <w:r w:rsidRPr="00873171">
        <w:rPr>
          <w:rFonts w:ascii="SL_Times New Roman" w:hAnsi="SL_Times New Roman"/>
          <w:b/>
          <w:i/>
          <w:shadow/>
          <w:sz w:val="28"/>
          <w:szCs w:val="28"/>
        </w:rPr>
        <w:t>(мотивационная)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1843"/>
        <w:gridCol w:w="2126"/>
        <w:gridCol w:w="2126"/>
      </w:tblGrid>
      <w:tr w:rsidR="00D175B7" w:rsidRPr="00920C15" w:rsidTr="00D175B7">
        <w:tc>
          <w:tcPr>
            <w:tcW w:w="675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b/>
                <w:sz w:val="28"/>
                <w:szCs w:val="28"/>
              </w:rPr>
              <w:t>Уровень проведения</w:t>
            </w:r>
          </w:p>
        </w:tc>
        <w:tc>
          <w:tcPr>
            <w:tcW w:w="2126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b/>
                <w:sz w:val="28"/>
                <w:szCs w:val="28"/>
              </w:rPr>
              <w:t>Для кого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D175B7">
            <w:pPr>
              <w:pStyle w:val="a4"/>
              <w:numPr>
                <w:ilvl w:val="0"/>
                <w:numId w:val="8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Состояние работы по комплектованию и сохранению контингента учащихся в объединениях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Обсуждение аналитических справок по итогам тематических проверок</w:t>
            </w:r>
          </w:p>
        </w:tc>
        <w:tc>
          <w:tcPr>
            <w:tcW w:w="2126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Производств.совещание</w:t>
            </w:r>
          </w:p>
        </w:tc>
        <w:tc>
          <w:tcPr>
            <w:tcW w:w="2126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Все педагогические работники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D175B7">
            <w:pPr>
              <w:pStyle w:val="a4"/>
              <w:numPr>
                <w:ilvl w:val="0"/>
                <w:numId w:val="8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 xml:space="preserve">Состояние программного </w:t>
            </w: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lastRenderedPageBreak/>
              <w:t>обеспечения деятельности объединений</w:t>
            </w:r>
          </w:p>
        </w:tc>
        <w:tc>
          <w:tcPr>
            <w:tcW w:w="1843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lastRenderedPageBreak/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D175B7">
            <w:pPr>
              <w:pStyle w:val="a4"/>
              <w:numPr>
                <w:ilvl w:val="0"/>
                <w:numId w:val="8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Состояние документации педагогических кадров</w:t>
            </w:r>
          </w:p>
        </w:tc>
        <w:tc>
          <w:tcPr>
            <w:tcW w:w="1843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D175B7">
            <w:pPr>
              <w:pStyle w:val="a4"/>
              <w:numPr>
                <w:ilvl w:val="0"/>
                <w:numId w:val="8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Итоги учебно-воспитательной работы за 1 полугодие учебного года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Обсуждение аналитических справок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D175B7">
            <w:pPr>
              <w:pStyle w:val="a4"/>
              <w:numPr>
                <w:ilvl w:val="0"/>
                <w:numId w:val="8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Выполнение планов воспитательной работы</w:t>
            </w:r>
          </w:p>
        </w:tc>
        <w:tc>
          <w:tcPr>
            <w:tcW w:w="1843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D175B7">
            <w:pPr>
              <w:pStyle w:val="a4"/>
              <w:numPr>
                <w:ilvl w:val="0"/>
                <w:numId w:val="8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Методическая работа в ЦВР</w:t>
            </w:r>
          </w:p>
        </w:tc>
        <w:tc>
          <w:tcPr>
            <w:tcW w:w="1843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D175B7">
            <w:pPr>
              <w:pStyle w:val="a4"/>
              <w:numPr>
                <w:ilvl w:val="0"/>
                <w:numId w:val="8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Диагностика психологической культуры личности учащегося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Выступления  зав. отделами, обмен опытом работы</w:t>
            </w:r>
          </w:p>
        </w:tc>
        <w:tc>
          <w:tcPr>
            <w:tcW w:w="2126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Методические объединения отделов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D175B7">
            <w:pPr>
              <w:pStyle w:val="a4"/>
              <w:numPr>
                <w:ilvl w:val="0"/>
                <w:numId w:val="8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Проектирование образовательных программ</w:t>
            </w:r>
          </w:p>
        </w:tc>
        <w:tc>
          <w:tcPr>
            <w:tcW w:w="1843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D175B7">
            <w:pPr>
              <w:pStyle w:val="a4"/>
              <w:numPr>
                <w:ilvl w:val="0"/>
                <w:numId w:val="8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Диагностические карты профессионального роста ПДО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Выступления зав. отделами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D175B7">
            <w:pPr>
              <w:pStyle w:val="a4"/>
              <w:numPr>
                <w:ilvl w:val="0"/>
                <w:numId w:val="8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Итоговая аттестация учащихся в объединениях</w:t>
            </w:r>
          </w:p>
        </w:tc>
        <w:tc>
          <w:tcPr>
            <w:tcW w:w="1843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D175B7">
            <w:pPr>
              <w:pStyle w:val="a4"/>
              <w:numPr>
                <w:ilvl w:val="0"/>
                <w:numId w:val="8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 xml:space="preserve">Поддержка и укрепление психического и физического здоровья - партнерство в формировании здорового образа </w:t>
            </w: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lastRenderedPageBreak/>
              <w:t>жизни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lastRenderedPageBreak/>
              <w:t>Тренинги</w:t>
            </w:r>
          </w:p>
        </w:tc>
        <w:tc>
          <w:tcPr>
            <w:tcW w:w="2126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Психолого-педагогический факультатив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D175B7">
            <w:pPr>
              <w:pStyle w:val="a4"/>
              <w:numPr>
                <w:ilvl w:val="0"/>
                <w:numId w:val="8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Аттестация педагогических кадров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Обсуждения. Открытые занятия, мероприятия, творческие отчеты, защита рефератов, самоанализ деятельности</w:t>
            </w:r>
          </w:p>
        </w:tc>
        <w:tc>
          <w:tcPr>
            <w:tcW w:w="2126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Производств.совещания, расширенном заседании аттестационной комиссии</w:t>
            </w:r>
          </w:p>
        </w:tc>
        <w:tc>
          <w:tcPr>
            <w:tcW w:w="2126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Аттестуемые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D175B7">
            <w:pPr>
              <w:pStyle w:val="a4"/>
              <w:numPr>
                <w:ilvl w:val="0"/>
                <w:numId w:val="8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Методологические принципы педагогического исследования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Лекция</w:t>
            </w:r>
          </w:p>
        </w:tc>
        <w:tc>
          <w:tcPr>
            <w:tcW w:w="2126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Психолого-педагогический факультатив</w:t>
            </w:r>
          </w:p>
        </w:tc>
        <w:tc>
          <w:tcPr>
            <w:tcW w:w="2126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Педагоги 2, 1 и высшей категорий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D175B7">
            <w:pPr>
              <w:pStyle w:val="a4"/>
              <w:numPr>
                <w:ilvl w:val="0"/>
                <w:numId w:val="8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Социологические исследования среди педагогов.</w:t>
            </w:r>
          </w:p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Диагностика профессиональных и личностных качеств ПДО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Анкетирование. Тестирование Психологические тренинги на заседаниях</w:t>
            </w:r>
          </w:p>
        </w:tc>
        <w:tc>
          <w:tcPr>
            <w:tcW w:w="2126" w:type="dxa"/>
          </w:tcPr>
          <w:p w:rsidR="00D175B7" w:rsidRPr="00920C15" w:rsidRDefault="00482E43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D175B7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Все педагогические работники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D175B7">
            <w:pPr>
              <w:pStyle w:val="a4"/>
              <w:numPr>
                <w:ilvl w:val="0"/>
                <w:numId w:val="8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Самоанализ и планирование деятельности ПДО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Анкетирование</w:t>
            </w:r>
          </w:p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Собеседование</w:t>
            </w:r>
          </w:p>
        </w:tc>
        <w:tc>
          <w:tcPr>
            <w:tcW w:w="2126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Методическое объединение отдела.</w:t>
            </w:r>
          </w:p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Методический совет</w:t>
            </w:r>
          </w:p>
        </w:tc>
        <w:tc>
          <w:tcPr>
            <w:tcW w:w="2126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Все педагогические работники</w:t>
            </w:r>
          </w:p>
        </w:tc>
      </w:tr>
      <w:tr w:rsidR="00D175B7" w:rsidRPr="00920C15" w:rsidTr="00D175B7">
        <w:tc>
          <w:tcPr>
            <w:tcW w:w="675" w:type="dxa"/>
          </w:tcPr>
          <w:p w:rsidR="00D175B7" w:rsidRPr="00920C15" w:rsidRDefault="00D175B7" w:rsidP="00D175B7">
            <w:pPr>
              <w:pStyle w:val="a4"/>
              <w:numPr>
                <w:ilvl w:val="0"/>
                <w:numId w:val="8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Диагностика развития и саморазвития личности обучающихся</w:t>
            </w:r>
          </w:p>
        </w:tc>
        <w:tc>
          <w:tcPr>
            <w:tcW w:w="1843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Обмен опытом работы</w:t>
            </w:r>
          </w:p>
        </w:tc>
        <w:tc>
          <w:tcPr>
            <w:tcW w:w="2126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Методический совет</w:t>
            </w:r>
          </w:p>
        </w:tc>
        <w:tc>
          <w:tcPr>
            <w:tcW w:w="2126" w:type="dxa"/>
          </w:tcPr>
          <w:p w:rsidR="00D175B7" w:rsidRPr="00920C15" w:rsidRDefault="00D175B7" w:rsidP="00D175B7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Педагоги  1 и высшей категории</w:t>
            </w:r>
          </w:p>
        </w:tc>
      </w:tr>
    </w:tbl>
    <w:p w:rsidR="00920C15" w:rsidRPr="00873171" w:rsidRDefault="00920C15" w:rsidP="00D175B7">
      <w:pPr>
        <w:pStyle w:val="a4"/>
        <w:spacing w:before="240"/>
        <w:jc w:val="center"/>
        <w:rPr>
          <w:rFonts w:ascii="SL_Times New Roman" w:hAnsi="SL_Times New Roman"/>
          <w:b/>
          <w:sz w:val="28"/>
          <w:szCs w:val="28"/>
        </w:rPr>
      </w:pPr>
      <w:r w:rsidRPr="00873171">
        <w:rPr>
          <w:rFonts w:ascii="SL_Times New Roman" w:hAnsi="SL_Times New Roman"/>
          <w:b/>
          <w:shadow/>
          <w:sz w:val="28"/>
          <w:szCs w:val="28"/>
        </w:rPr>
        <w:t>Инновационно- творческая деятельность (</w:t>
      </w:r>
      <w:r w:rsidRPr="00873171">
        <w:rPr>
          <w:rFonts w:ascii="SL_Times New Roman" w:hAnsi="SL_Times New Roman"/>
          <w:b/>
          <w:i/>
          <w:shadow/>
          <w:sz w:val="28"/>
          <w:szCs w:val="28"/>
        </w:rPr>
        <w:t>практическая</w:t>
      </w:r>
      <w:r w:rsidRPr="00873171">
        <w:rPr>
          <w:rFonts w:ascii="SL_Times New Roman" w:hAnsi="SL_Times New Roman"/>
          <w:b/>
          <w:shadow/>
          <w:sz w:val="28"/>
          <w:szCs w:val="28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2126"/>
        <w:gridCol w:w="2127"/>
        <w:gridCol w:w="2126"/>
      </w:tblGrid>
      <w:tr w:rsidR="007D692A" w:rsidRPr="00920C15" w:rsidTr="006033DA">
        <w:tc>
          <w:tcPr>
            <w:tcW w:w="567" w:type="dxa"/>
          </w:tcPr>
          <w:p w:rsidR="007D692A" w:rsidRPr="00920C15" w:rsidRDefault="007D692A" w:rsidP="006033DA">
            <w:pPr>
              <w:pStyle w:val="a4"/>
              <w:spacing w:before="240"/>
              <w:ind w:left="0"/>
              <w:rPr>
                <w:rFonts w:ascii="SL_Times New Roman" w:hAnsi="SL_Times New Roman"/>
                <w:b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7D692A" w:rsidRPr="00920C15" w:rsidRDefault="007D692A" w:rsidP="006033DA">
            <w:pPr>
              <w:pStyle w:val="a4"/>
              <w:spacing w:before="240"/>
              <w:jc w:val="left"/>
              <w:rPr>
                <w:rFonts w:ascii="SL_Times New Roman" w:hAnsi="SL_Times New Roman"/>
                <w:b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7D692A" w:rsidRPr="00920C15" w:rsidRDefault="007D692A" w:rsidP="006033D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127" w:type="dxa"/>
          </w:tcPr>
          <w:p w:rsidR="007D692A" w:rsidRPr="00920C15" w:rsidRDefault="007D692A" w:rsidP="006033D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b/>
                <w:sz w:val="28"/>
                <w:szCs w:val="28"/>
              </w:rPr>
              <w:t>Уровень проведения</w:t>
            </w:r>
          </w:p>
        </w:tc>
        <w:tc>
          <w:tcPr>
            <w:tcW w:w="2126" w:type="dxa"/>
          </w:tcPr>
          <w:p w:rsidR="007D692A" w:rsidRPr="00920C15" w:rsidRDefault="007D692A" w:rsidP="006033D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b/>
                <w:sz w:val="28"/>
                <w:szCs w:val="28"/>
              </w:rPr>
              <w:t>Для кого</w:t>
            </w:r>
          </w:p>
        </w:tc>
      </w:tr>
      <w:tr w:rsidR="007D692A" w:rsidRPr="00920C15" w:rsidTr="006033DA">
        <w:tc>
          <w:tcPr>
            <w:tcW w:w="567" w:type="dxa"/>
          </w:tcPr>
          <w:p w:rsidR="007D692A" w:rsidRPr="00920C15" w:rsidRDefault="007D692A" w:rsidP="007D692A">
            <w:pPr>
              <w:pStyle w:val="a4"/>
              <w:numPr>
                <w:ilvl w:val="0"/>
                <w:numId w:val="9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 xml:space="preserve">Состояние дополнительного образования в УДО и пути его </w:t>
            </w: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lastRenderedPageBreak/>
              <w:t>совершенствования</w:t>
            </w:r>
          </w:p>
        </w:tc>
        <w:tc>
          <w:tcPr>
            <w:tcW w:w="2126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lastRenderedPageBreak/>
              <w:t>Выступления по теме инновационной</w:t>
            </w:r>
            <w:r w:rsidRPr="00920C15">
              <w:rPr>
                <w:rFonts w:ascii="SL_Times New Roman" w:hAnsi="SL_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12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126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Педагоги 2, 1 и высшей категории</w:t>
            </w:r>
          </w:p>
        </w:tc>
      </w:tr>
      <w:tr w:rsidR="007D692A" w:rsidRPr="00920C15" w:rsidTr="006033DA">
        <w:tc>
          <w:tcPr>
            <w:tcW w:w="567" w:type="dxa"/>
          </w:tcPr>
          <w:p w:rsidR="007D692A" w:rsidRPr="00920C15" w:rsidRDefault="007D692A" w:rsidP="007D692A">
            <w:pPr>
              <w:pStyle w:val="a4"/>
              <w:numPr>
                <w:ilvl w:val="0"/>
                <w:numId w:val="9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Перспективы развития дополнительного образования в ЦВР</w:t>
            </w:r>
          </w:p>
        </w:tc>
        <w:tc>
          <w:tcPr>
            <w:tcW w:w="2126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7D692A" w:rsidRPr="00920C15" w:rsidTr="006033DA">
        <w:tc>
          <w:tcPr>
            <w:tcW w:w="567" w:type="dxa"/>
          </w:tcPr>
          <w:p w:rsidR="007D692A" w:rsidRPr="00920C15" w:rsidRDefault="007D692A" w:rsidP="007D692A">
            <w:pPr>
              <w:pStyle w:val="a4"/>
              <w:numPr>
                <w:ilvl w:val="0"/>
                <w:numId w:val="9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Реализация Воспитательной системы ЦВР</w:t>
            </w:r>
          </w:p>
        </w:tc>
        <w:tc>
          <w:tcPr>
            <w:tcW w:w="2126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7D692A" w:rsidRPr="00920C15" w:rsidTr="006033DA">
        <w:tc>
          <w:tcPr>
            <w:tcW w:w="567" w:type="dxa"/>
          </w:tcPr>
          <w:p w:rsidR="007D692A" w:rsidRPr="00920C15" w:rsidRDefault="007D692A" w:rsidP="007D692A">
            <w:pPr>
              <w:pStyle w:val="a4"/>
              <w:numPr>
                <w:ilvl w:val="0"/>
                <w:numId w:val="9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Системный подход к развитию и саморазвитию личности участников образовательного процесса</w:t>
            </w:r>
          </w:p>
        </w:tc>
        <w:tc>
          <w:tcPr>
            <w:tcW w:w="2126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7D692A" w:rsidRPr="00920C15" w:rsidTr="006033DA">
        <w:tc>
          <w:tcPr>
            <w:tcW w:w="567" w:type="dxa"/>
          </w:tcPr>
          <w:p w:rsidR="007D692A" w:rsidRPr="00920C15" w:rsidRDefault="007D692A" w:rsidP="007D692A">
            <w:pPr>
              <w:pStyle w:val="a4"/>
              <w:numPr>
                <w:ilvl w:val="0"/>
                <w:numId w:val="9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Оценка факторов осуществления творческой образовательной деятельности</w:t>
            </w:r>
          </w:p>
        </w:tc>
        <w:tc>
          <w:tcPr>
            <w:tcW w:w="2126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Деловая игра</w:t>
            </w:r>
          </w:p>
        </w:tc>
        <w:tc>
          <w:tcPr>
            <w:tcW w:w="212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Психолого-педагогический факультатив</w:t>
            </w:r>
          </w:p>
        </w:tc>
        <w:tc>
          <w:tcPr>
            <w:tcW w:w="2126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Все педагогические работники</w:t>
            </w:r>
          </w:p>
        </w:tc>
      </w:tr>
      <w:tr w:rsidR="007D692A" w:rsidRPr="00920C15" w:rsidTr="006033DA">
        <w:tc>
          <w:tcPr>
            <w:tcW w:w="567" w:type="dxa"/>
          </w:tcPr>
          <w:p w:rsidR="007D692A" w:rsidRPr="00920C15" w:rsidRDefault="007D692A" w:rsidP="007D692A">
            <w:pPr>
              <w:pStyle w:val="a4"/>
              <w:numPr>
                <w:ilvl w:val="0"/>
                <w:numId w:val="9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Стратегия образовательной деятельности УДО</w:t>
            </w:r>
          </w:p>
        </w:tc>
        <w:tc>
          <w:tcPr>
            <w:tcW w:w="2126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7D692A" w:rsidRPr="00920C15" w:rsidTr="006033DA">
        <w:tc>
          <w:tcPr>
            <w:tcW w:w="567" w:type="dxa"/>
          </w:tcPr>
          <w:p w:rsidR="007D692A" w:rsidRPr="00920C15" w:rsidRDefault="007D692A" w:rsidP="007D692A">
            <w:pPr>
              <w:pStyle w:val="a4"/>
              <w:numPr>
                <w:ilvl w:val="0"/>
                <w:numId w:val="9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Оптимизация межличностного взаимодействия в образовательному учреждении</w:t>
            </w:r>
          </w:p>
        </w:tc>
        <w:tc>
          <w:tcPr>
            <w:tcW w:w="2126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7D692A" w:rsidRPr="00920C15" w:rsidTr="006033DA">
        <w:tc>
          <w:tcPr>
            <w:tcW w:w="567" w:type="dxa"/>
          </w:tcPr>
          <w:p w:rsidR="007D692A" w:rsidRPr="00920C15" w:rsidRDefault="007D692A" w:rsidP="007D692A">
            <w:pPr>
              <w:pStyle w:val="a4"/>
              <w:numPr>
                <w:ilvl w:val="0"/>
                <w:numId w:val="9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Создание индивидуального образовательного маршрута</w:t>
            </w:r>
          </w:p>
        </w:tc>
        <w:tc>
          <w:tcPr>
            <w:tcW w:w="2126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Обмен опытом работы</w:t>
            </w:r>
          </w:p>
        </w:tc>
        <w:tc>
          <w:tcPr>
            <w:tcW w:w="212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Методические объединения отделов</w:t>
            </w:r>
          </w:p>
        </w:tc>
        <w:tc>
          <w:tcPr>
            <w:tcW w:w="2126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7D692A" w:rsidRPr="00920C15" w:rsidTr="006033DA">
        <w:tc>
          <w:tcPr>
            <w:tcW w:w="567" w:type="dxa"/>
          </w:tcPr>
          <w:p w:rsidR="007D692A" w:rsidRPr="00920C15" w:rsidRDefault="007D692A" w:rsidP="007D692A">
            <w:pPr>
              <w:pStyle w:val="a4"/>
              <w:numPr>
                <w:ilvl w:val="0"/>
                <w:numId w:val="9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Использование индивидуальных карт развития личности учащихся</w:t>
            </w:r>
          </w:p>
        </w:tc>
        <w:tc>
          <w:tcPr>
            <w:tcW w:w="2126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Педагоги 2, 1 и высшей категории</w:t>
            </w:r>
          </w:p>
        </w:tc>
      </w:tr>
      <w:tr w:rsidR="007D692A" w:rsidRPr="00920C15" w:rsidTr="006033DA">
        <w:tc>
          <w:tcPr>
            <w:tcW w:w="567" w:type="dxa"/>
          </w:tcPr>
          <w:p w:rsidR="007D692A" w:rsidRPr="00920C15" w:rsidRDefault="007D692A" w:rsidP="007D692A">
            <w:pPr>
              <w:pStyle w:val="a4"/>
              <w:numPr>
                <w:ilvl w:val="0"/>
                <w:numId w:val="9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 xml:space="preserve">Создание, реализация авторских образовательных </w:t>
            </w: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lastRenderedPageBreak/>
              <w:t>программ</w:t>
            </w:r>
          </w:p>
        </w:tc>
        <w:tc>
          <w:tcPr>
            <w:tcW w:w="2126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lastRenderedPageBreak/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Педагоги  1 и высшей категории</w:t>
            </w:r>
          </w:p>
        </w:tc>
      </w:tr>
      <w:tr w:rsidR="007D692A" w:rsidRPr="00920C15" w:rsidTr="006033DA">
        <w:tc>
          <w:tcPr>
            <w:tcW w:w="567" w:type="dxa"/>
          </w:tcPr>
          <w:p w:rsidR="007D692A" w:rsidRPr="00920C15" w:rsidRDefault="007D692A" w:rsidP="007D692A">
            <w:pPr>
              <w:pStyle w:val="a4"/>
              <w:numPr>
                <w:ilvl w:val="0"/>
                <w:numId w:val="9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Творческая лаборатория педагогов</w:t>
            </w:r>
          </w:p>
        </w:tc>
        <w:tc>
          <w:tcPr>
            <w:tcW w:w="2126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Смотры творческих лабораторий</w:t>
            </w:r>
          </w:p>
        </w:tc>
        <w:tc>
          <w:tcPr>
            <w:tcW w:w="212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Расширенное заседание отделов</w:t>
            </w:r>
          </w:p>
        </w:tc>
        <w:tc>
          <w:tcPr>
            <w:tcW w:w="2126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Аттестуемые</w:t>
            </w:r>
          </w:p>
        </w:tc>
      </w:tr>
      <w:tr w:rsidR="007D692A" w:rsidRPr="00920C15" w:rsidTr="006033DA">
        <w:tc>
          <w:tcPr>
            <w:tcW w:w="567" w:type="dxa"/>
          </w:tcPr>
          <w:p w:rsidR="007D692A" w:rsidRPr="00920C15" w:rsidRDefault="007D692A" w:rsidP="007D692A">
            <w:pPr>
              <w:pStyle w:val="a4"/>
              <w:numPr>
                <w:ilvl w:val="0"/>
                <w:numId w:val="9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Организационно-массовая работа в образовательной среде</w:t>
            </w:r>
          </w:p>
        </w:tc>
        <w:tc>
          <w:tcPr>
            <w:tcW w:w="2126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Проведение авторских мероприятий</w:t>
            </w:r>
          </w:p>
        </w:tc>
        <w:tc>
          <w:tcPr>
            <w:tcW w:w="212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Район, город, республика</w:t>
            </w:r>
          </w:p>
        </w:tc>
        <w:tc>
          <w:tcPr>
            <w:tcW w:w="2126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Педагоги 2, 1 и высшей категории</w:t>
            </w:r>
          </w:p>
        </w:tc>
      </w:tr>
      <w:tr w:rsidR="007D692A" w:rsidRPr="00920C15" w:rsidTr="006033DA">
        <w:tc>
          <w:tcPr>
            <w:tcW w:w="567" w:type="dxa"/>
          </w:tcPr>
          <w:p w:rsidR="007D692A" w:rsidRPr="00920C15" w:rsidRDefault="007D692A" w:rsidP="007D692A">
            <w:pPr>
              <w:pStyle w:val="a4"/>
              <w:numPr>
                <w:ilvl w:val="0"/>
                <w:numId w:val="9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Из опыта работы по теме инновационной деятельности</w:t>
            </w:r>
          </w:p>
        </w:tc>
        <w:tc>
          <w:tcPr>
            <w:tcW w:w="2126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Проведение авторских курсов. Выступления на семинарах, конференциях</w:t>
            </w:r>
          </w:p>
        </w:tc>
        <w:tc>
          <w:tcPr>
            <w:tcW w:w="2127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7D692A" w:rsidRPr="00920C15" w:rsidTr="006033DA">
        <w:tc>
          <w:tcPr>
            <w:tcW w:w="567" w:type="dxa"/>
          </w:tcPr>
          <w:p w:rsidR="007D692A" w:rsidRPr="00920C15" w:rsidRDefault="007D692A" w:rsidP="007D692A">
            <w:pPr>
              <w:pStyle w:val="a4"/>
              <w:numPr>
                <w:ilvl w:val="0"/>
                <w:numId w:val="9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Разработка плана работы по теме инновационной деятельности</w:t>
            </w:r>
          </w:p>
        </w:tc>
        <w:tc>
          <w:tcPr>
            <w:tcW w:w="2126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Дискуссия</w:t>
            </w:r>
          </w:p>
        </w:tc>
        <w:tc>
          <w:tcPr>
            <w:tcW w:w="212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Методический совет</w:t>
            </w:r>
          </w:p>
        </w:tc>
        <w:tc>
          <w:tcPr>
            <w:tcW w:w="2126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Педагоги высшей категории</w:t>
            </w:r>
          </w:p>
        </w:tc>
      </w:tr>
      <w:tr w:rsidR="007D692A" w:rsidRPr="00920C15" w:rsidTr="006033DA">
        <w:tc>
          <w:tcPr>
            <w:tcW w:w="567" w:type="dxa"/>
          </w:tcPr>
          <w:p w:rsidR="007D692A" w:rsidRPr="00920C15" w:rsidRDefault="007D692A" w:rsidP="007D692A">
            <w:pPr>
              <w:pStyle w:val="a4"/>
              <w:numPr>
                <w:ilvl w:val="0"/>
                <w:numId w:val="9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Анализ выполнения досугово-развивающих и целевых программ ЦВР</w:t>
            </w:r>
          </w:p>
        </w:tc>
        <w:tc>
          <w:tcPr>
            <w:tcW w:w="2126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Обсуждение аналитических справок</w:t>
            </w:r>
          </w:p>
        </w:tc>
        <w:tc>
          <w:tcPr>
            <w:tcW w:w="2127" w:type="dxa"/>
          </w:tcPr>
          <w:p w:rsidR="007D692A" w:rsidRPr="00920C15" w:rsidRDefault="00B52107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Педагоги  1 и высшей категории</w:t>
            </w:r>
          </w:p>
        </w:tc>
      </w:tr>
      <w:tr w:rsidR="007D692A" w:rsidRPr="00920C15" w:rsidTr="006033DA">
        <w:tc>
          <w:tcPr>
            <w:tcW w:w="567" w:type="dxa"/>
          </w:tcPr>
          <w:p w:rsidR="007D692A" w:rsidRPr="00920C15" w:rsidRDefault="007D692A" w:rsidP="007D692A">
            <w:pPr>
              <w:pStyle w:val="a4"/>
              <w:numPr>
                <w:ilvl w:val="0"/>
                <w:numId w:val="9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Пути повышения методического обеспечения учебно-воспитательного процесса в ЦВР</w:t>
            </w:r>
          </w:p>
        </w:tc>
        <w:tc>
          <w:tcPr>
            <w:tcW w:w="2126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  <w:tr w:rsidR="007D692A" w:rsidRPr="00920C15" w:rsidTr="006033DA">
        <w:tc>
          <w:tcPr>
            <w:tcW w:w="567" w:type="dxa"/>
          </w:tcPr>
          <w:p w:rsidR="007D692A" w:rsidRPr="00920C15" w:rsidRDefault="007D692A" w:rsidP="007D692A">
            <w:pPr>
              <w:pStyle w:val="a4"/>
              <w:numPr>
                <w:ilvl w:val="0"/>
                <w:numId w:val="9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Самоанализ и планирование деятельности ПДО</w:t>
            </w:r>
          </w:p>
        </w:tc>
        <w:tc>
          <w:tcPr>
            <w:tcW w:w="2126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Собеседование</w:t>
            </w:r>
          </w:p>
        </w:tc>
        <w:tc>
          <w:tcPr>
            <w:tcW w:w="2127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Все педагогические работники</w:t>
            </w:r>
          </w:p>
        </w:tc>
      </w:tr>
      <w:tr w:rsidR="007D692A" w:rsidRPr="00920C15" w:rsidTr="006033DA">
        <w:tc>
          <w:tcPr>
            <w:tcW w:w="567" w:type="dxa"/>
          </w:tcPr>
          <w:p w:rsidR="007D692A" w:rsidRPr="00920C15" w:rsidRDefault="007D692A" w:rsidP="007D692A">
            <w:pPr>
              <w:pStyle w:val="a4"/>
              <w:numPr>
                <w:ilvl w:val="0"/>
                <w:numId w:val="9"/>
              </w:numPr>
              <w:spacing w:before="240"/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i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i/>
                <w:sz w:val="28"/>
                <w:szCs w:val="28"/>
              </w:rPr>
              <w:t>Инновационное проектирование и его результаты</w:t>
            </w:r>
          </w:p>
        </w:tc>
        <w:tc>
          <w:tcPr>
            <w:tcW w:w="2126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Лекции</w:t>
            </w:r>
          </w:p>
        </w:tc>
        <w:tc>
          <w:tcPr>
            <w:tcW w:w="2127" w:type="dxa"/>
          </w:tcPr>
          <w:p w:rsidR="007D692A" w:rsidRPr="00920C15" w:rsidRDefault="007D692A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20C15">
              <w:rPr>
                <w:rFonts w:ascii="SL_Times New Roman" w:hAnsi="SL_Times New Roman"/>
                <w:sz w:val="28"/>
                <w:szCs w:val="28"/>
              </w:rPr>
              <w:t>Психолого-педагогический факультатив</w:t>
            </w:r>
          </w:p>
        </w:tc>
        <w:tc>
          <w:tcPr>
            <w:tcW w:w="2126" w:type="dxa"/>
          </w:tcPr>
          <w:p w:rsidR="007D692A" w:rsidRPr="00920C15" w:rsidRDefault="00482E43" w:rsidP="007D692A">
            <w:pPr>
              <w:pStyle w:val="a4"/>
              <w:spacing w:before="240"/>
              <w:ind w:left="0"/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-"</w:t>
            </w:r>
            <w:r w:rsidR="007D692A" w:rsidRPr="00920C15">
              <w:rPr>
                <w:rFonts w:ascii="SL_Times New Roman" w:hAnsi="SL_Times New Roman"/>
                <w:sz w:val="28"/>
                <w:szCs w:val="28"/>
              </w:rPr>
              <w:t>-</w:t>
            </w:r>
          </w:p>
        </w:tc>
      </w:tr>
    </w:tbl>
    <w:p w:rsidR="00920C15" w:rsidRDefault="007D692A" w:rsidP="007D692A">
      <w:pPr>
        <w:pStyle w:val="a4"/>
        <w:spacing w:before="240"/>
        <w:ind w:left="-113" w:firstLine="821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В программе предусмотрены и другие мероприятия по обеспечению реализации</w:t>
      </w:r>
      <w:r w:rsidR="006033DA">
        <w:rPr>
          <w:rFonts w:ascii="SL_Times New Roman" w:hAnsi="SL_Times New Roman"/>
          <w:sz w:val="28"/>
          <w:szCs w:val="28"/>
        </w:rPr>
        <w:t xml:space="preserve">программы: </w:t>
      </w:r>
      <w:r w:rsidR="000C0643">
        <w:rPr>
          <w:rFonts w:ascii="SL_Times New Roman" w:hAnsi="SL_Times New Roman"/>
          <w:sz w:val="28"/>
          <w:szCs w:val="28"/>
        </w:rPr>
        <w:t xml:space="preserve">анализ внешней и внутренней среды, совершенствование организации, содержания и форм повышения квалификации; </w:t>
      </w:r>
      <w:r w:rsidR="007160DD">
        <w:rPr>
          <w:rFonts w:ascii="SL_Times New Roman" w:hAnsi="SL_Times New Roman"/>
          <w:sz w:val="28"/>
          <w:szCs w:val="28"/>
        </w:rPr>
        <w:t xml:space="preserve">обновление организационно-массовой работы, совершенствование социально-психологического климата педагогического коллектива, </w:t>
      </w:r>
      <w:r w:rsidR="001C0C0E">
        <w:rPr>
          <w:rFonts w:ascii="SL_Times New Roman" w:hAnsi="SL_Times New Roman"/>
          <w:sz w:val="28"/>
          <w:szCs w:val="28"/>
        </w:rPr>
        <w:t xml:space="preserve">укрепление здоровья </w:t>
      </w:r>
      <w:r w:rsidR="001C0C0E">
        <w:rPr>
          <w:rFonts w:ascii="SL_Times New Roman" w:hAnsi="SL_Times New Roman"/>
          <w:sz w:val="28"/>
          <w:szCs w:val="28"/>
        </w:rPr>
        <w:lastRenderedPageBreak/>
        <w:t>педагогов, обновление предметно-пространственной среды, улучшение финансового обеспечения, реализация функционально-целевой модели управления.</w:t>
      </w:r>
    </w:p>
    <w:p w:rsidR="00AB0763" w:rsidRDefault="00873171" w:rsidP="00265FE4">
      <w:pPr>
        <w:spacing w:after="0" w:line="240" w:lineRule="auto"/>
        <w:jc w:val="both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ab/>
        <w:t>В настоящее время наше учреждение согласно программе развития находится на 3 этапе под названием Инновационное развитие». В соответствии с задачами этого этапа достигнут высокий уровень профессиональной компетентности педагогических кадров</w:t>
      </w:r>
      <w:r w:rsidR="0096689E">
        <w:rPr>
          <w:rFonts w:ascii="SL_Times New Roman" w:hAnsi="SL_Times New Roman"/>
          <w:sz w:val="28"/>
          <w:szCs w:val="28"/>
        </w:rPr>
        <w:t xml:space="preserve"> в соответствии с критериями эффективности педагогической деятельности.</w:t>
      </w:r>
    </w:p>
    <w:p w:rsidR="0096689E" w:rsidRDefault="0096689E" w:rsidP="00AB0763">
      <w:pPr>
        <w:pStyle w:val="a4"/>
        <w:spacing w:before="240"/>
        <w:ind w:left="0"/>
        <w:rPr>
          <w:rFonts w:ascii="SL_Times New Roman" w:hAnsi="SL_Times New Roman"/>
          <w:sz w:val="28"/>
          <w:szCs w:val="28"/>
        </w:rPr>
      </w:pPr>
    </w:p>
    <w:p w:rsidR="0096689E" w:rsidRPr="0096689E" w:rsidRDefault="0096689E" w:rsidP="0096689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6689E">
        <w:rPr>
          <w:b/>
          <w:bCs/>
          <w:sz w:val="28"/>
          <w:szCs w:val="28"/>
        </w:rPr>
        <w:t xml:space="preserve">КРИТЕРИИ ЭФФЕКТИВНОСТИ ДЕЯТЕЛЬНОСТИ ЦВР </w:t>
      </w:r>
    </w:p>
    <w:p w:rsidR="0096689E" w:rsidRPr="0096689E" w:rsidRDefault="0096689E" w:rsidP="0096689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6689E" w:rsidRPr="0096689E" w:rsidRDefault="0096689E" w:rsidP="0096689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6689E">
        <w:rPr>
          <w:b/>
          <w:bCs/>
          <w:i/>
          <w:iCs/>
          <w:sz w:val="28"/>
          <w:szCs w:val="28"/>
        </w:rPr>
        <w:t xml:space="preserve">Результативность обучения, воспитания, развития обучающихся </w:t>
      </w:r>
      <w:r w:rsidRPr="0096689E">
        <w:rPr>
          <w:sz w:val="28"/>
          <w:szCs w:val="28"/>
        </w:rPr>
        <w:t>(нормативных и креативных составляющих образования):</w:t>
      </w:r>
    </w:p>
    <w:p w:rsidR="0096689E" w:rsidRPr="0096689E" w:rsidRDefault="0096689E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6689E">
        <w:rPr>
          <w:color w:val="000000"/>
          <w:sz w:val="28"/>
          <w:szCs w:val="28"/>
        </w:rPr>
        <w:t>- сохранность контингента обучающихся, стабильность детского коллектива;</w:t>
      </w:r>
    </w:p>
    <w:p w:rsidR="0096689E" w:rsidRDefault="0096689E" w:rsidP="0096689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89E">
        <w:rPr>
          <w:color w:val="000000"/>
          <w:sz w:val="28"/>
          <w:szCs w:val="28"/>
        </w:rPr>
        <w:t>- соответствие уровня ЗУН требованиям образовательных программ;</w:t>
      </w:r>
    </w:p>
    <w:p w:rsidR="00570703" w:rsidRPr="0096689E" w:rsidRDefault="00570703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полнота реализации образовательных программ;</w:t>
      </w:r>
    </w:p>
    <w:p w:rsidR="0096689E" w:rsidRPr="0096689E" w:rsidRDefault="0096689E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6689E">
        <w:rPr>
          <w:color w:val="000000"/>
          <w:sz w:val="28"/>
          <w:szCs w:val="28"/>
        </w:rPr>
        <w:t>- динамика опыта деятельности с ориентиром на творчество (с учетом достижений городского, республиканского, международного уровней);</w:t>
      </w:r>
    </w:p>
    <w:p w:rsidR="0096689E" w:rsidRPr="0096689E" w:rsidRDefault="0096689E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6689E">
        <w:rPr>
          <w:color w:val="000000"/>
          <w:sz w:val="28"/>
          <w:szCs w:val="28"/>
        </w:rPr>
        <w:t>- личностное развитие, личностный рост обучающихся;</w:t>
      </w:r>
    </w:p>
    <w:p w:rsidR="0096689E" w:rsidRPr="0096689E" w:rsidRDefault="0096689E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6689E">
        <w:rPr>
          <w:color w:val="000000"/>
          <w:sz w:val="28"/>
          <w:szCs w:val="28"/>
        </w:rPr>
        <w:t xml:space="preserve">- межличностные отношения, развитие детского коллектива. </w:t>
      </w:r>
    </w:p>
    <w:p w:rsidR="0096689E" w:rsidRPr="0096689E" w:rsidRDefault="0096689E" w:rsidP="0096689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6689E">
        <w:rPr>
          <w:b/>
          <w:bCs/>
          <w:i/>
          <w:iCs/>
          <w:sz w:val="28"/>
          <w:szCs w:val="28"/>
        </w:rPr>
        <w:t>Результативность деятельности педагогического коллектива:</w:t>
      </w:r>
    </w:p>
    <w:p w:rsidR="0096689E" w:rsidRPr="0096689E" w:rsidRDefault="0096689E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6689E">
        <w:rPr>
          <w:sz w:val="28"/>
          <w:szCs w:val="28"/>
        </w:rPr>
        <w:t>- достижение педагогического профессионализма;</w:t>
      </w:r>
    </w:p>
    <w:p w:rsidR="0096689E" w:rsidRDefault="0096689E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6689E">
        <w:rPr>
          <w:sz w:val="28"/>
          <w:szCs w:val="28"/>
        </w:rPr>
        <w:t>- динамика категорийности педагогических кадров;</w:t>
      </w:r>
    </w:p>
    <w:p w:rsidR="0059482C" w:rsidRPr="0096689E" w:rsidRDefault="0059482C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рост педагогических достижений;</w:t>
      </w:r>
    </w:p>
    <w:p w:rsidR="0096689E" w:rsidRDefault="0096689E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6689E">
        <w:rPr>
          <w:sz w:val="28"/>
          <w:szCs w:val="28"/>
        </w:rPr>
        <w:t>- повышение уровня профессионального образования;</w:t>
      </w:r>
    </w:p>
    <w:p w:rsidR="0059482C" w:rsidRPr="0096689E" w:rsidRDefault="0059482C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самовоспроизво</w:t>
      </w:r>
      <w:r w:rsidR="00D174C6">
        <w:rPr>
          <w:sz w:val="28"/>
          <w:szCs w:val="28"/>
        </w:rPr>
        <w:t>д</w:t>
      </w:r>
      <w:r>
        <w:rPr>
          <w:sz w:val="28"/>
          <w:szCs w:val="28"/>
        </w:rPr>
        <w:t>ство кадров</w:t>
      </w:r>
      <w:r w:rsidR="00D174C6">
        <w:rPr>
          <w:sz w:val="28"/>
          <w:szCs w:val="28"/>
        </w:rPr>
        <w:t>;</w:t>
      </w:r>
    </w:p>
    <w:p w:rsidR="0096689E" w:rsidRPr="0096689E" w:rsidRDefault="0096689E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6689E">
        <w:rPr>
          <w:sz w:val="28"/>
          <w:szCs w:val="28"/>
        </w:rPr>
        <w:t>- участие в научно – практических конференциях различного уровня;</w:t>
      </w:r>
    </w:p>
    <w:p w:rsidR="0096689E" w:rsidRPr="0096689E" w:rsidRDefault="0096689E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6689E">
        <w:rPr>
          <w:sz w:val="28"/>
          <w:szCs w:val="28"/>
        </w:rPr>
        <w:t>- участие в конкурсах профессионального мастерства;</w:t>
      </w:r>
    </w:p>
    <w:p w:rsidR="0096689E" w:rsidRPr="0096689E" w:rsidRDefault="0096689E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6689E">
        <w:rPr>
          <w:sz w:val="28"/>
          <w:szCs w:val="28"/>
        </w:rPr>
        <w:t>- развитие опыта творчества в совместной творческой деятельности педагога и ребенка (проектирование авторских и образовательных программ);</w:t>
      </w:r>
    </w:p>
    <w:p w:rsidR="0096689E" w:rsidRPr="0096689E" w:rsidRDefault="0096689E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6689E">
        <w:rPr>
          <w:sz w:val="28"/>
          <w:szCs w:val="28"/>
        </w:rPr>
        <w:t>- организационное, методическое обеспечение образовательных программ.</w:t>
      </w:r>
    </w:p>
    <w:p w:rsidR="0096689E" w:rsidRPr="0096689E" w:rsidRDefault="0096689E" w:rsidP="0096689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6689E">
        <w:rPr>
          <w:b/>
          <w:bCs/>
          <w:i/>
          <w:iCs/>
          <w:sz w:val="28"/>
          <w:szCs w:val="28"/>
        </w:rPr>
        <w:t>Результативность деятельности учреждения:</w:t>
      </w:r>
    </w:p>
    <w:p w:rsidR="0096689E" w:rsidRPr="0096689E" w:rsidRDefault="00D174C6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полноценность социо-культурной среды</w:t>
      </w:r>
      <w:r w:rsidR="0096689E" w:rsidRPr="0096689E">
        <w:rPr>
          <w:sz w:val="28"/>
          <w:szCs w:val="28"/>
        </w:rPr>
        <w:t>;</w:t>
      </w:r>
    </w:p>
    <w:p w:rsidR="0096689E" w:rsidRPr="0096689E" w:rsidRDefault="00D174C6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высокие достижения обучающихся и педагогического коллектива</w:t>
      </w:r>
      <w:r w:rsidR="0096689E" w:rsidRPr="0096689E">
        <w:rPr>
          <w:sz w:val="28"/>
          <w:szCs w:val="28"/>
        </w:rPr>
        <w:t>;</w:t>
      </w:r>
    </w:p>
    <w:p w:rsidR="0096689E" w:rsidRPr="0096689E" w:rsidRDefault="00D174C6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творческое обновление основных направлений деятельности</w:t>
      </w:r>
      <w:r w:rsidR="0096689E" w:rsidRPr="0096689E">
        <w:rPr>
          <w:sz w:val="28"/>
          <w:szCs w:val="28"/>
        </w:rPr>
        <w:t xml:space="preserve">; </w:t>
      </w:r>
    </w:p>
    <w:p w:rsidR="0096689E" w:rsidRPr="0096689E" w:rsidRDefault="00D174C6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инновационных проектов, авторских программ</w:t>
      </w:r>
      <w:r w:rsidR="0096689E" w:rsidRPr="0096689E">
        <w:rPr>
          <w:sz w:val="28"/>
          <w:szCs w:val="28"/>
        </w:rPr>
        <w:t>;</w:t>
      </w:r>
    </w:p>
    <w:p w:rsidR="0096689E" w:rsidRPr="0096689E" w:rsidRDefault="00D174C6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позитивная динамика результатов социологических исследований среди обучающихся, родителей и педагогов</w:t>
      </w:r>
      <w:r w:rsidR="0096689E" w:rsidRPr="0096689E">
        <w:rPr>
          <w:sz w:val="28"/>
          <w:szCs w:val="28"/>
        </w:rPr>
        <w:t>;</w:t>
      </w:r>
    </w:p>
    <w:p w:rsidR="0096689E" w:rsidRPr="0096689E" w:rsidRDefault="00D174C6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высокий авторитет учреждения в окружающем социуме</w:t>
      </w:r>
      <w:r w:rsidR="00700F9F">
        <w:rPr>
          <w:sz w:val="28"/>
          <w:szCs w:val="28"/>
        </w:rPr>
        <w:t>.</w:t>
      </w:r>
    </w:p>
    <w:p w:rsidR="0096689E" w:rsidRDefault="0096689E" w:rsidP="009668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Качество образования как полезный эффект отслеживается по результативности обучающихся и педагогов.</w:t>
      </w:r>
    </w:p>
    <w:p w:rsidR="009D6541" w:rsidRPr="009D6541" w:rsidRDefault="009D6541" w:rsidP="009D654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6541">
        <w:rPr>
          <w:sz w:val="28"/>
          <w:szCs w:val="28"/>
        </w:rPr>
        <w:t xml:space="preserve">О повышении профессиональной компетентности педагогических кадров, о качестве организации образовательной деятельности указывает </w:t>
      </w:r>
      <w:r w:rsidRPr="009D6541">
        <w:rPr>
          <w:sz w:val="28"/>
          <w:szCs w:val="28"/>
        </w:rPr>
        <w:lastRenderedPageBreak/>
        <w:t xml:space="preserve">результативное участие авторских инновационных разработок </w:t>
      </w:r>
      <w:r>
        <w:rPr>
          <w:sz w:val="28"/>
          <w:szCs w:val="28"/>
        </w:rPr>
        <w:t>авторских программ (10 побед Российского уровня и 5 – республиканского).</w:t>
      </w:r>
    </w:p>
    <w:p w:rsidR="009D6541" w:rsidRPr="009D6541" w:rsidRDefault="009D6541" w:rsidP="002B42F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6541">
        <w:rPr>
          <w:sz w:val="28"/>
          <w:szCs w:val="28"/>
        </w:rPr>
        <w:t xml:space="preserve">Количество обучающихся </w:t>
      </w:r>
      <w:r>
        <w:rPr>
          <w:sz w:val="28"/>
          <w:szCs w:val="28"/>
        </w:rPr>
        <w:t xml:space="preserve">результативно </w:t>
      </w:r>
      <w:r w:rsidRPr="009D6541">
        <w:rPr>
          <w:sz w:val="28"/>
          <w:szCs w:val="28"/>
        </w:rPr>
        <w:t>принявших участие в конкурсах, фестивалях, соревнованиях составило (от общего количества) городского уровня — 20%, республиканского — 14%, федерального и международного — 42%.Количество побед за 3 года составило: городского уровня — 150, республиканского — 59, российского — 105, международного — 143.</w:t>
      </w:r>
    </w:p>
    <w:p w:rsidR="009D6541" w:rsidRDefault="009D6541" w:rsidP="009D654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6541">
        <w:rPr>
          <w:sz w:val="28"/>
          <w:szCs w:val="28"/>
        </w:rPr>
        <w:t>Достигнута положительная динамика проявления личностных качеств обучающихся (по результатам мониторинговых исследований социализированности по методике М.Рожкова, ценностных ориентаций по методике М.Рокича, эмоционального интеллекта по методике Д.В.Люсина, О.О.Марютиной, А.С.Степановой, проявления творческой активности и др.)</w:t>
      </w:r>
    </w:p>
    <w:p w:rsidR="00EF4243" w:rsidRDefault="009D6541" w:rsidP="009D654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6541">
        <w:rPr>
          <w:sz w:val="28"/>
          <w:szCs w:val="28"/>
        </w:rPr>
        <w:t>По результатам реализации программы «Коллеги» мониторинговых исследований профессионально-личностного развития педагогов(с использованием диагностики профессиональной позиции педагога как воспитателя, изучения резервных возможностей качеств воспитательной работы, диагностики делового, творческого, нравствен</w:t>
      </w:r>
      <w:r>
        <w:rPr>
          <w:sz w:val="28"/>
          <w:szCs w:val="28"/>
        </w:rPr>
        <w:t xml:space="preserve">ного климата в коллективе, эмоционального интеллекта, модели организационного поведения, готовности к творческому поиску и др) </w:t>
      </w:r>
      <w:r w:rsidRPr="009D6541">
        <w:rPr>
          <w:sz w:val="28"/>
          <w:szCs w:val="28"/>
        </w:rPr>
        <w:t xml:space="preserve"> сделаны выводы о том, что у большинства педагогов сформирована позиция воспитателя-демократа, гуманиста, педаго</w:t>
      </w:r>
      <w:r w:rsidR="00EF4243">
        <w:rPr>
          <w:sz w:val="28"/>
          <w:szCs w:val="28"/>
        </w:rPr>
        <w:t>га-исследователя, профессионала.</w:t>
      </w:r>
    </w:p>
    <w:p w:rsidR="004001FB" w:rsidRDefault="00EF4243" w:rsidP="009D654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Качество образования</w:t>
      </w:r>
      <w:r w:rsidR="004001FB">
        <w:rPr>
          <w:sz w:val="28"/>
          <w:szCs w:val="28"/>
        </w:rPr>
        <w:t xml:space="preserve"> как образовательной </w:t>
      </w:r>
      <w:r w:rsidR="002B42FB">
        <w:rPr>
          <w:sz w:val="28"/>
          <w:szCs w:val="28"/>
        </w:rPr>
        <w:t xml:space="preserve">услуги </w:t>
      </w:r>
      <w:r w:rsidR="004001FB">
        <w:rPr>
          <w:sz w:val="28"/>
          <w:szCs w:val="28"/>
        </w:rPr>
        <w:t xml:space="preserve"> предназначено для оценки потребителями: обучающимися, родителями, учредителями.</w:t>
      </w:r>
    </w:p>
    <w:p w:rsidR="009D6541" w:rsidRDefault="004001FB" w:rsidP="009D654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01FB">
        <w:rPr>
          <w:sz w:val="28"/>
          <w:szCs w:val="28"/>
        </w:rPr>
        <w:t>3 педагога стали победителями Республиканского конкурса профессионального мастерства педагогов дополнительного образования «Сердце отдаю детям». 1 - победителем городского конкурса «Женщина года» в номинации «Культура и духовность»; директор ЦВР - победителем открытого межрегионального конкурса учреждений дополнительного образования «Звёзды будущего»; 3 педагога награждены Почётной грамотой Министерства образования и науки РФ: 1 - «Заслуженный учитель» РТ; 2 - награждены знаком «За заслуги в образовании»; 1 - «За достижения в культуре»; 8 — Почетной грамотой Министерства образования и науки РТ. За 3 года педагоги ЦВР награждены Дипломами и Благодарственными письмами в количестве: международного уровня — 53, российского — 25, регионального, республиканского — 16, городского — 21; 2 педагога награждены почетным знаком «За труд и доблесть на благо Казани»; 3 — почетным знаком «За безупречную службу Казани»; 2 — Почетной грамотой города Казани; 19 — Почетной грамотой Управления образования г.Казани.</w:t>
      </w:r>
    </w:p>
    <w:p w:rsidR="004001FB" w:rsidRPr="004001FB" w:rsidRDefault="004001FB" w:rsidP="009D654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удовлетворенности эффективностью деятельности со стороны родителей сделаны следующие выводы: результатом и процессом обучения довольны 99%; ребёнок положительно относится к занятиям – 100%; 96%  обучающихся довольны обучением и хотели бы его продолжить; </w:t>
      </w:r>
      <w:r w:rsidR="004B3786">
        <w:rPr>
          <w:sz w:val="28"/>
          <w:szCs w:val="28"/>
        </w:rPr>
        <w:t xml:space="preserve"> 97% обучающихся считают, объединение, в котором они занимаются, является местом, где охотно пребывают, а занятия в ЦВР – радостным началом своей биографии.</w:t>
      </w:r>
    </w:p>
    <w:p w:rsidR="0096689E" w:rsidRPr="009D6541" w:rsidRDefault="0096689E" w:rsidP="009D654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6689E" w:rsidRPr="009D6541" w:rsidRDefault="0096689E" w:rsidP="00AB0763">
      <w:pPr>
        <w:pStyle w:val="a4"/>
        <w:ind w:left="0"/>
        <w:rPr>
          <w:rFonts w:ascii="SL_Times New Roman" w:hAnsi="SL_Times New Roman"/>
          <w:sz w:val="28"/>
          <w:szCs w:val="28"/>
        </w:rPr>
      </w:pPr>
    </w:p>
    <w:p w:rsidR="00920C15" w:rsidRPr="00920C15" w:rsidRDefault="00920C15" w:rsidP="007D692A">
      <w:pPr>
        <w:pStyle w:val="a4"/>
        <w:spacing w:before="240"/>
        <w:ind w:left="-113"/>
        <w:rPr>
          <w:rFonts w:ascii="SL_Times New Roman" w:hAnsi="SL_Times New Roman"/>
          <w:sz w:val="28"/>
          <w:szCs w:val="28"/>
        </w:rPr>
      </w:pPr>
    </w:p>
    <w:p w:rsidR="00920C15" w:rsidRPr="00920C15" w:rsidRDefault="00920C15" w:rsidP="00920C15">
      <w:pPr>
        <w:pStyle w:val="a4"/>
        <w:spacing w:before="240"/>
        <w:rPr>
          <w:rFonts w:ascii="SL_Times New Roman" w:hAnsi="SL_Times New Roman"/>
          <w:sz w:val="28"/>
          <w:szCs w:val="28"/>
        </w:rPr>
      </w:pPr>
    </w:p>
    <w:p w:rsidR="00D223B6" w:rsidRPr="00D223B6" w:rsidRDefault="00D223B6" w:rsidP="00D223B6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223B6" w:rsidRDefault="00D223B6" w:rsidP="00D223B6">
      <w:pPr>
        <w:pStyle w:val="a3"/>
        <w:spacing w:after="0" w:line="100" w:lineRule="atLeast"/>
        <w:jc w:val="both"/>
      </w:pPr>
    </w:p>
    <w:p w:rsidR="00D223B6" w:rsidRPr="007C2C05" w:rsidRDefault="00D223B6" w:rsidP="009B1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23B6" w:rsidRPr="007C2C05" w:rsidSect="00D676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227B8B"/>
    <w:multiLevelType w:val="multilevel"/>
    <w:tmpl w:val="140EA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C174BB0"/>
    <w:multiLevelType w:val="multilevel"/>
    <w:tmpl w:val="E12634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D7401A2"/>
    <w:multiLevelType w:val="singleLevel"/>
    <w:tmpl w:val="ECDEB2DE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4">
    <w:nsid w:val="3A9F323E"/>
    <w:multiLevelType w:val="singleLevel"/>
    <w:tmpl w:val="0A3029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45627DE"/>
    <w:multiLevelType w:val="singleLevel"/>
    <w:tmpl w:val="ECDEB2DE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6">
    <w:nsid w:val="694435D7"/>
    <w:multiLevelType w:val="singleLevel"/>
    <w:tmpl w:val="915CE37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73321A3B"/>
    <w:multiLevelType w:val="singleLevel"/>
    <w:tmpl w:val="571AD8BA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8">
    <w:nsid w:val="7D5C0012"/>
    <w:multiLevelType w:val="multilevel"/>
    <w:tmpl w:val="E962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960A0B"/>
    <w:multiLevelType w:val="singleLevel"/>
    <w:tmpl w:val="55983F9E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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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12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6766E"/>
    <w:rsid w:val="000C0643"/>
    <w:rsid w:val="000D6114"/>
    <w:rsid w:val="001C0C0E"/>
    <w:rsid w:val="00242882"/>
    <w:rsid w:val="00252391"/>
    <w:rsid w:val="00265FE4"/>
    <w:rsid w:val="002B42FB"/>
    <w:rsid w:val="002F4FBA"/>
    <w:rsid w:val="003748B0"/>
    <w:rsid w:val="003940E0"/>
    <w:rsid w:val="004001FB"/>
    <w:rsid w:val="00482E43"/>
    <w:rsid w:val="004B3786"/>
    <w:rsid w:val="004E7503"/>
    <w:rsid w:val="00506930"/>
    <w:rsid w:val="00570703"/>
    <w:rsid w:val="00592223"/>
    <w:rsid w:val="0059482C"/>
    <w:rsid w:val="005B7816"/>
    <w:rsid w:val="006033DA"/>
    <w:rsid w:val="006907D2"/>
    <w:rsid w:val="00700F9F"/>
    <w:rsid w:val="007160DD"/>
    <w:rsid w:val="007A374D"/>
    <w:rsid w:val="007C2C05"/>
    <w:rsid w:val="007D692A"/>
    <w:rsid w:val="00873171"/>
    <w:rsid w:val="008D35D0"/>
    <w:rsid w:val="008F1C14"/>
    <w:rsid w:val="00920C15"/>
    <w:rsid w:val="00941D6E"/>
    <w:rsid w:val="0096689E"/>
    <w:rsid w:val="009A7411"/>
    <w:rsid w:val="009B1A8A"/>
    <w:rsid w:val="009D6541"/>
    <w:rsid w:val="00A04C65"/>
    <w:rsid w:val="00A904A9"/>
    <w:rsid w:val="00AB0763"/>
    <w:rsid w:val="00B44819"/>
    <w:rsid w:val="00B52107"/>
    <w:rsid w:val="00BA4884"/>
    <w:rsid w:val="00BD5733"/>
    <w:rsid w:val="00BE2AB7"/>
    <w:rsid w:val="00C83A8B"/>
    <w:rsid w:val="00CA4E20"/>
    <w:rsid w:val="00D174C6"/>
    <w:rsid w:val="00D175B7"/>
    <w:rsid w:val="00D223B6"/>
    <w:rsid w:val="00D56B4B"/>
    <w:rsid w:val="00D6766E"/>
    <w:rsid w:val="00DB4A7A"/>
    <w:rsid w:val="00E40239"/>
    <w:rsid w:val="00EF4243"/>
    <w:rsid w:val="00F53E58"/>
    <w:rsid w:val="00FC2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023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paragraph" w:styleId="a4">
    <w:name w:val="Body Text Indent"/>
    <w:basedOn w:val="a"/>
    <w:link w:val="a5"/>
    <w:semiHidden/>
    <w:rsid w:val="00920C15"/>
    <w:pPr>
      <w:spacing w:after="0" w:line="240" w:lineRule="auto"/>
      <w:ind w:left="720"/>
      <w:jc w:val="both"/>
    </w:pPr>
    <w:rPr>
      <w:rFonts w:ascii="Georgia" w:eastAsia="Times New Roman" w:hAnsi="Georgia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920C15"/>
    <w:rPr>
      <w:rFonts w:ascii="Georgia" w:eastAsia="Times New Roman" w:hAnsi="Georgia" w:cs="Times New Roman"/>
      <w:sz w:val="26"/>
      <w:szCs w:val="20"/>
    </w:rPr>
  </w:style>
  <w:style w:type="paragraph" w:styleId="a6">
    <w:name w:val="Normal (Web)"/>
    <w:basedOn w:val="a"/>
    <w:uiPriority w:val="99"/>
    <w:semiHidden/>
    <w:unhideWhenUsed/>
    <w:rsid w:val="0096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9A78-3C40-4B1A-9082-C73EA529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Karpunina</cp:lastModifiedBy>
  <cp:revision>2</cp:revision>
  <cp:lastPrinted>2014-04-25T09:26:00Z</cp:lastPrinted>
  <dcterms:created xsi:type="dcterms:W3CDTF">2014-05-26T09:56:00Z</dcterms:created>
  <dcterms:modified xsi:type="dcterms:W3CDTF">2014-05-26T09:56:00Z</dcterms:modified>
</cp:coreProperties>
</file>